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5481" w14:textId="77777777" w:rsidR="00D466DB" w:rsidRDefault="00E16E95" w:rsidP="00C8232E">
      <w:pPr>
        <w:jc w:val="center"/>
        <w:rPr>
          <w:b/>
          <w:sz w:val="28"/>
          <w:szCs w:val="28"/>
        </w:rPr>
      </w:pPr>
      <w:r w:rsidRPr="00C8232E">
        <w:rPr>
          <w:b/>
          <w:sz w:val="32"/>
          <w:szCs w:val="32"/>
        </w:rPr>
        <w:t>20</w:t>
      </w:r>
      <w:r w:rsidR="00A55F9F" w:rsidRPr="00C8232E">
        <w:rPr>
          <w:b/>
          <w:sz w:val="32"/>
          <w:szCs w:val="32"/>
        </w:rPr>
        <w:t>20</w:t>
      </w:r>
      <w:r w:rsidR="00780CB8" w:rsidRPr="00C8232E">
        <w:rPr>
          <w:b/>
          <w:sz w:val="32"/>
          <w:szCs w:val="32"/>
        </w:rPr>
        <w:t>-</w:t>
      </w:r>
      <w:r w:rsidR="008C6FF6" w:rsidRPr="00C8232E">
        <w:rPr>
          <w:b/>
          <w:sz w:val="32"/>
          <w:szCs w:val="32"/>
        </w:rPr>
        <w:t>2</w:t>
      </w:r>
      <w:r w:rsidR="00A55F9F" w:rsidRPr="00C8232E">
        <w:rPr>
          <w:b/>
          <w:sz w:val="32"/>
          <w:szCs w:val="32"/>
        </w:rPr>
        <w:t>1</w:t>
      </w:r>
      <w:r w:rsidRPr="00C8232E">
        <w:rPr>
          <w:b/>
          <w:sz w:val="32"/>
          <w:szCs w:val="32"/>
        </w:rPr>
        <w:t xml:space="preserve"> </w:t>
      </w:r>
      <w:r w:rsidR="00151A28" w:rsidRPr="00C8232E">
        <w:rPr>
          <w:b/>
          <w:sz w:val="32"/>
          <w:szCs w:val="32"/>
          <w:highlight w:val="yellow"/>
        </w:rPr>
        <w:t>Q</w:t>
      </w:r>
      <w:r w:rsidR="00E7737A" w:rsidRPr="00C8232E">
        <w:rPr>
          <w:b/>
          <w:sz w:val="32"/>
          <w:szCs w:val="32"/>
          <w:highlight w:val="yellow"/>
        </w:rPr>
        <w:t>tr</w:t>
      </w:r>
      <w:r w:rsidR="00151A28" w:rsidRPr="00C8232E">
        <w:rPr>
          <w:b/>
          <w:sz w:val="32"/>
          <w:szCs w:val="32"/>
          <w:highlight w:val="yellow"/>
        </w:rPr>
        <w:t>.</w:t>
      </w:r>
      <w:r w:rsidR="00E7737A" w:rsidRPr="00C8232E">
        <w:rPr>
          <w:b/>
          <w:sz w:val="32"/>
          <w:szCs w:val="32"/>
          <w:highlight w:val="yellow"/>
        </w:rPr>
        <w:t xml:space="preserve"> </w:t>
      </w:r>
      <w:r w:rsidR="00116FD9" w:rsidRPr="00C8232E">
        <w:rPr>
          <w:b/>
          <w:sz w:val="32"/>
          <w:szCs w:val="32"/>
          <w:highlight w:val="yellow"/>
        </w:rPr>
        <w:t>3</w:t>
      </w:r>
      <w:r w:rsidR="00E7737A" w:rsidRPr="00C8232E">
        <w:rPr>
          <w:b/>
          <w:sz w:val="32"/>
          <w:szCs w:val="32"/>
          <w:highlight w:val="yellow"/>
        </w:rPr>
        <w:t xml:space="preserve">-Phase 3 </w:t>
      </w:r>
      <w:r w:rsidR="008F243B" w:rsidRPr="00C8232E">
        <w:rPr>
          <w:b/>
          <w:sz w:val="32"/>
          <w:szCs w:val="32"/>
          <w:highlight w:val="yellow"/>
        </w:rPr>
        <w:t>A/B</w:t>
      </w:r>
      <w:r w:rsidR="00725F2C">
        <w:rPr>
          <w:b/>
          <w:sz w:val="32"/>
          <w:szCs w:val="32"/>
        </w:rPr>
        <w:t xml:space="preserve"> </w:t>
      </w:r>
      <w:r w:rsidRPr="00C8232E">
        <w:rPr>
          <w:b/>
          <w:sz w:val="32"/>
          <w:szCs w:val="32"/>
        </w:rPr>
        <w:t>Bell</w:t>
      </w:r>
      <w:r w:rsidR="00174CC8" w:rsidRPr="00C8232E">
        <w:rPr>
          <w:b/>
          <w:sz w:val="32"/>
          <w:szCs w:val="32"/>
        </w:rPr>
        <w:t xml:space="preserve"> S</w:t>
      </w:r>
      <w:r w:rsidR="00780CB8" w:rsidRPr="00C8232E">
        <w:rPr>
          <w:b/>
          <w:sz w:val="32"/>
          <w:szCs w:val="32"/>
        </w:rPr>
        <w:t>chedule</w:t>
      </w:r>
    </w:p>
    <w:p w14:paraId="347E63C3" w14:textId="4782FFF6" w:rsidR="00C8232E" w:rsidRPr="00C8232E" w:rsidRDefault="00C8232E" w:rsidP="00C8232E">
      <w:pPr>
        <w:jc w:val="center"/>
        <w:rPr>
          <w:b/>
          <w:sz w:val="32"/>
          <w:szCs w:val="32"/>
        </w:rPr>
      </w:pPr>
      <w:r w:rsidRPr="00C8232E">
        <w:rPr>
          <w:b/>
          <w:sz w:val="32"/>
          <w:szCs w:val="32"/>
        </w:rPr>
        <w:t>1/19/21-</w:t>
      </w:r>
      <w:r w:rsidR="00A84AFB">
        <w:rPr>
          <w:b/>
          <w:sz w:val="32"/>
          <w:szCs w:val="32"/>
        </w:rPr>
        <w:t>3/12/21</w:t>
      </w:r>
    </w:p>
    <w:p w14:paraId="5823C739" w14:textId="6FC60E52" w:rsidR="00116FD9" w:rsidRPr="00C8232E" w:rsidRDefault="00116FD9" w:rsidP="00C8232E">
      <w:pPr>
        <w:jc w:val="center"/>
        <w:rPr>
          <w:b/>
          <w:sz w:val="16"/>
          <w:szCs w:val="16"/>
        </w:rPr>
      </w:pPr>
    </w:p>
    <w:tbl>
      <w:tblPr>
        <w:tblpPr w:leftFromText="187" w:rightFromText="187" w:vertAnchor="page" w:horzAnchor="margin" w:tblpY="1477"/>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15" w:type="dxa"/>
          <w:right w:w="115" w:type="dxa"/>
        </w:tblCellMar>
        <w:tblLook w:val="0000" w:firstRow="0" w:lastRow="0" w:firstColumn="0" w:lastColumn="0" w:noHBand="0" w:noVBand="0"/>
      </w:tblPr>
      <w:tblGrid>
        <w:gridCol w:w="3098"/>
        <w:gridCol w:w="3101"/>
        <w:gridCol w:w="3101"/>
      </w:tblGrid>
      <w:tr w:rsidR="00C8232E" w:rsidRPr="00E16E95" w14:paraId="0BD7717C" w14:textId="77777777" w:rsidTr="00C8232E">
        <w:trPr>
          <w:cantSplit/>
          <w:trHeight w:val="33"/>
        </w:trPr>
        <w:tc>
          <w:tcPr>
            <w:tcW w:w="1666" w:type="pct"/>
            <w:shd w:val="clear" w:color="auto" w:fill="D9E2F3"/>
            <w:vAlign w:val="center"/>
          </w:tcPr>
          <w:p w14:paraId="23DB8397" w14:textId="77777777" w:rsidR="00C8232E" w:rsidRPr="00292FAE" w:rsidRDefault="00C8232E" w:rsidP="00C8232E">
            <w:pPr>
              <w:jc w:val="center"/>
              <w:rPr>
                <w:b/>
                <w:sz w:val="28"/>
                <w:szCs w:val="28"/>
              </w:rPr>
            </w:pPr>
            <w:r w:rsidRPr="00292FAE">
              <w:rPr>
                <w:b/>
                <w:sz w:val="28"/>
                <w:szCs w:val="28"/>
              </w:rPr>
              <w:t>6</w:t>
            </w:r>
            <w:r w:rsidRPr="00292FAE">
              <w:rPr>
                <w:b/>
                <w:sz w:val="28"/>
                <w:szCs w:val="28"/>
                <w:vertAlign w:val="superscript"/>
              </w:rPr>
              <w:t>th</w:t>
            </w:r>
            <w:r w:rsidRPr="00292FAE">
              <w:rPr>
                <w:b/>
                <w:sz w:val="28"/>
                <w:szCs w:val="28"/>
              </w:rPr>
              <w:t xml:space="preserve"> Grade</w:t>
            </w:r>
          </w:p>
        </w:tc>
        <w:tc>
          <w:tcPr>
            <w:tcW w:w="1667" w:type="pct"/>
            <w:shd w:val="clear" w:color="auto" w:fill="D9E2F3"/>
            <w:vAlign w:val="center"/>
          </w:tcPr>
          <w:p w14:paraId="3753FEBD" w14:textId="77777777" w:rsidR="00C8232E" w:rsidRPr="00292FAE" w:rsidRDefault="00C8232E" w:rsidP="00C8232E">
            <w:pPr>
              <w:jc w:val="center"/>
              <w:rPr>
                <w:b/>
                <w:sz w:val="28"/>
                <w:szCs w:val="28"/>
              </w:rPr>
            </w:pPr>
            <w:r w:rsidRPr="00292FAE">
              <w:rPr>
                <w:b/>
                <w:sz w:val="28"/>
                <w:szCs w:val="28"/>
              </w:rPr>
              <w:t>7</w:t>
            </w:r>
            <w:r w:rsidRPr="00292FAE">
              <w:rPr>
                <w:b/>
                <w:sz w:val="28"/>
                <w:szCs w:val="28"/>
                <w:vertAlign w:val="superscript"/>
              </w:rPr>
              <w:t>th</w:t>
            </w:r>
            <w:r w:rsidRPr="00292FAE">
              <w:rPr>
                <w:b/>
                <w:sz w:val="28"/>
                <w:szCs w:val="28"/>
              </w:rPr>
              <w:t xml:space="preserve"> Grade</w:t>
            </w:r>
          </w:p>
        </w:tc>
        <w:tc>
          <w:tcPr>
            <w:tcW w:w="1667" w:type="pct"/>
            <w:shd w:val="clear" w:color="auto" w:fill="D9E2F3"/>
            <w:vAlign w:val="center"/>
          </w:tcPr>
          <w:p w14:paraId="2C60778F" w14:textId="77777777" w:rsidR="00C8232E" w:rsidRPr="00292FAE" w:rsidRDefault="00C8232E" w:rsidP="00C8232E">
            <w:pPr>
              <w:jc w:val="center"/>
              <w:rPr>
                <w:b/>
                <w:sz w:val="28"/>
                <w:szCs w:val="28"/>
              </w:rPr>
            </w:pPr>
            <w:r w:rsidRPr="00292FAE">
              <w:rPr>
                <w:b/>
                <w:sz w:val="28"/>
                <w:szCs w:val="28"/>
              </w:rPr>
              <w:t>8</w:t>
            </w:r>
            <w:r w:rsidRPr="00292FAE">
              <w:rPr>
                <w:b/>
                <w:sz w:val="28"/>
                <w:szCs w:val="28"/>
                <w:vertAlign w:val="superscript"/>
              </w:rPr>
              <w:t>th</w:t>
            </w:r>
            <w:r w:rsidRPr="00292FAE">
              <w:rPr>
                <w:b/>
                <w:sz w:val="28"/>
                <w:szCs w:val="28"/>
              </w:rPr>
              <w:t xml:space="preserve"> Grade</w:t>
            </w:r>
          </w:p>
        </w:tc>
      </w:tr>
      <w:tr w:rsidR="00C8232E" w:rsidRPr="006A6300" w14:paraId="69F0A6FE" w14:textId="77777777" w:rsidTr="00C8232E">
        <w:trPr>
          <w:cantSplit/>
          <w:trHeight w:val="726"/>
        </w:trPr>
        <w:tc>
          <w:tcPr>
            <w:tcW w:w="1666" w:type="pct"/>
            <w:shd w:val="clear" w:color="auto" w:fill="FFFFFF"/>
            <w:vAlign w:val="center"/>
          </w:tcPr>
          <w:p w14:paraId="63294EED" w14:textId="77777777" w:rsidR="00C8232E" w:rsidRPr="00151A28" w:rsidRDefault="00C8232E" w:rsidP="00C8232E">
            <w:pPr>
              <w:jc w:val="center"/>
            </w:pPr>
            <w:r w:rsidRPr="00151A28">
              <w:t>Period 1</w:t>
            </w:r>
          </w:p>
          <w:p w14:paraId="42C5D2BB" w14:textId="77777777" w:rsidR="00C8232E" w:rsidRPr="00151A28" w:rsidRDefault="00C8232E" w:rsidP="00C8232E">
            <w:pPr>
              <w:jc w:val="center"/>
              <w:rPr>
                <w:b/>
              </w:rPr>
            </w:pPr>
            <w:r w:rsidRPr="00151A28">
              <w:rPr>
                <w:b/>
              </w:rPr>
              <w:t>8:00-9:28</w:t>
            </w:r>
          </w:p>
          <w:p w14:paraId="3A323AB5" w14:textId="77777777" w:rsidR="00C8232E" w:rsidRPr="00151A28" w:rsidRDefault="00C8232E" w:rsidP="00C8232E">
            <w:pPr>
              <w:jc w:val="center"/>
              <w:rPr>
                <w:b/>
                <w:i/>
              </w:rPr>
            </w:pPr>
            <w:r w:rsidRPr="00151A28">
              <w:t>(88 minutes)</w:t>
            </w:r>
          </w:p>
        </w:tc>
        <w:tc>
          <w:tcPr>
            <w:tcW w:w="1667" w:type="pct"/>
            <w:shd w:val="clear" w:color="auto" w:fill="FFFFFF"/>
            <w:vAlign w:val="center"/>
          </w:tcPr>
          <w:p w14:paraId="34030560" w14:textId="77777777" w:rsidR="00C8232E" w:rsidRPr="00151A28" w:rsidRDefault="00C8232E" w:rsidP="00C8232E">
            <w:pPr>
              <w:jc w:val="center"/>
            </w:pPr>
            <w:r w:rsidRPr="00151A28">
              <w:t>Period 1</w:t>
            </w:r>
          </w:p>
          <w:p w14:paraId="72F2029F" w14:textId="77777777" w:rsidR="00C8232E" w:rsidRPr="00151A28" w:rsidRDefault="00C8232E" w:rsidP="00C8232E">
            <w:pPr>
              <w:jc w:val="center"/>
              <w:rPr>
                <w:b/>
              </w:rPr>
            </w:pPr>
            <w:r w:rsidRPr="00151A28">
              <w:rPr>
                <w:b/>
              </w:rPr>
              <w:t>8:00-9:28</w:t>
            </w:r>
          </w:p>
          <w:p w14:paraId="495B8A4B" w14:textId="77777777" w:rsidR="00C8232E" w:rsidRPr="00151A28" w:rsidRDefault="00C8232E" w:rsidP="00C8232E">
            <w:pPr>
              <w:jc w:val="center"/>
            </w:pPr>
            <w:r w:rsidRPr="00151A28">
              <w:t>(88 minutes)</w:t>
            </w:r>
          </w:p>
          <w:p w14:paraId="57D534E3" w14:textId="77777777" w:rsidR="00C8232E" w:rsidRPr="00151A28" w:rsidRDefault="00C8232E" w:rsidP="00C8232E">
            <w:pPr>
              <w:jc w:val="center"/>
            </w:pPr>
            <w:r w:rsidRPr="00151A28">
              <w:rPr>
                <w:b/>
                <w:i/>
              </w:rPr>
              <w:t>7</w:t>
            </w:r>
            <w:r w:rsidRPr="00151A28">
              <w:rPr>
                <w:b/>
                <w:i/>
                <w:vertAlign w:val="superscript"/>
              </w:rPr>
              <w:t>th</w:t>
            </w:r>
            <w:r w:rsidRPr="00151A28">
              <w:rPr>
                <w:b/>
                <w:i/>
              </w:rPr>
              <w:t xml:space="preserve"> Grade PLAN</w:t>
            </w:r>
          </w:p>
        </w:tc>
        <w:tc>
          <w:tcPr>
            <w:tcW w:w="1667" w:type="pct"/>
            <w:shd w:val="clear" w:color="auto" w:fill="FFFFFF"/>
            <w:vAlign w:val="center"/>
          </w:tcPr>
          <w:p w14:paraId="295AD9E8" w14:textId="77777777" w:rsidR="00C8232E" w:rsidRPr="00151A28" w:rsidRDefault="00C8232E" w:rsidP="00C8232E">
            <w:pPr>
              <w:jc w:val="center"/>
            </w:pPr>
            <w:r w:rsidRPr="00151A28">
              <w:t>Period 1</w:t>
            </w:r>
          </w:p>
          <w:p w14:paraId="1D667346" w14:textId="77777777" w:rsidR="00C8232E" w:rsidRPr="00151A28" w:rsidRDefault="00C8232E" w:rsidP="00C8232E">
            <w:pPr>
              <w:jc w:val="center"/>
              <w:rPr>
                <w:b/>
              </w:rPr>
            </w:pPr>
            <w:r w:rsidRPr="00151A28">
              <w:rPr>
                <w:b/>
              </w:rPr>
              <w:t>8:00-9:28</w:t>
            </w:r>
          </w:p>
          <w:p w14:paraId="7E60FDAC" w14:textId="77777777" w:rsidR="00C8232E" w:rsidRPr="00151A28" w:rsidRDefault="00C8232E" w:rsidP="00C8232E">
            <w:pPr>
              <w:jc w:val="center"/>
            </w:pPr>
            <w:r w:rsidRPr="00151A28">
              <w:t>(88 minutes)</w:t>
            </w:r>
          </w:p>
        </w:tc>
      </w:tr>
      <w:tr w:rsidR="00C8232E" w:rsidRPr="00E16E95" w14:paraId="7C80C7FD" w14:textId="77777777" w:rsidTr="00C8232E">
        <w:trPr>
          <w:cantSplit/>
          <w:trHeight w:val="906"/>
        </w:trPr>
        <w:tc>
          <w:tcPr>
            <w:tcW w:w="1666" w:type="pct"/>
            <w:shd w:val="clear" w:color="auto" w:fill="FFFFFF"/>
            <w:vAlign w:val="center"/>
          </w:tcPr>
          <w:p w14:paraId="504353AF" w14:textId="77777777" w:rsidR="00C8232E" w:rsidRPr="00151A28" w:rsidRDefault="00C8232E" w:rsidP="00C8232E">
            <w:pPr>
              <w:jc w:val="center"/>
            </w:pPr>
            <w:r w:rsidRPr="00151A28">
              <w:t>Period 2</w:t>
            </w:r>
          </w:p>
          <w:p w14:paraId="41EE529E" w14:textId="77777777" w:rsidR="00C8232E" w:rsidRPr="00151A28" w:rsidRDefault="00C8232E" w:rsidP="00C8232E">
            <w:pPr>
              <w:jc w:val="center"/>
              <w:rPr>
                <w:b/>
              </w:rPr>
            </w:pPr>
            <w:r w:rsidRPr="00151A28">
              <w:rPr>
                <w:b/>
              </w:rPr>
              <w:t>9:33-10:15</w:t>
            </w:r>
          </w:p>
          <w:p w14:paraId="6EE43C68" w14:textId="77777777" w:rsidR="00C8232E" w:rsidRPr="00151A28" w:rsidRDefault="00C8232E" w:rsidP="00C8232E">
            <w:pPr>
              <w:jc w:val="center"/>
            </w:pPr>
            <w:r w:rsidRPr="00151A28">
              <w:t>(42 minutes)</w:t>
            </w:r>
          </w:p>
          <w:p w14:paraId="44EE46C9" w14:textId="77777777" w:rsidR="00C8232E" w:rsidRPr="00151A28" w:rsidRDefault="00C8232E" w:rsidP="00C8232E">
            <w:pPr>
              <w:jc w:val="center"/>
            </w:pPr>
            <w:r w:rsidRPr="00151A28">
              <w:rPr>
                <w:b/>
                <w:i/>
              </w:rPr>
              <w:t>6</w:t>
            </w:r>
            <w:r w:rsidRPr="00151A28">
              <w:rPr>
                <w:b/>
                <w:i/>
                <w:vertAlign w:val="superscript"/>
              </w:rPr>
              <w:t>th</w:t>
            </w:r>
            <w:r w:rsidRPr="00151A28">
              <w:rPr>
                <w:b/>
                <w:i/>
              </w:rPr>
              <w:t xml:space="preserve"> Grade PLAN</w:t>
            </w:r>
          </w:p>
        </w:tc>
        <w:tc>
          <w:tcPr>
            <w:tcW w:w="1667" w:type="pct"/>
            <w:vMerge w:val="restart"/>
            <w:shd w:val="clear" w:color="auto" w:fill="FFFFFF"/>
            <w:vAlign w:val="center"/>
          </w:tcPr>
          <w:p w14:paraId="041E612B" w14:textId="77777777" w:rsidR="00C8232E" w:rsidRPr="00151A28" w:rsidRDefault="00C8232E" w:rsidP="00C8232E">
            <w:pPr>
              <w:jc w:val="center"/>
            </w:pPr>
            <w:r w:rsidRPr="00151A28">
              <w:t>Period 2-3</w:t>
            </w:r>
          </w:p>
          <w:p w14:paraId="1C82616D" w14:textId="77777777" w:rsidR="00C8232E" w:rsidRPr="00151A28" w:rsidRDefault="00C8232E" w:rsidP="00C8232E">
            <w:pPr>
              <w:jc w:val="center"/>
              <w:rPr>
                <w:b/>
              </w:rPr>
            </w:pPr>
            <w:r w:rsidRPr="00151A28">
              <w:rPr>
                <w:b/>
              </w:rPr>
              <w:t>9:33-11:01</w:t>
            </w:r>
          </w:p>
          <w:p w14:paraId="50E04BEB" w14:textId="77777777" w:rsidR="00C8232E" w:rsidRPr="00151A28" w:rsidRDefault="00C8232E" w:rsidP="00C8232E">
            <w:pPr>
              <w:jc w:val="center"/>
            </w:pPr>
            <w:r w:rsidRPr="00151A28">
              <w:t>(88 minutes)</w:t>
            </w:r>
          </w:p>
        </w:tc>
        <w:tc>
          <w:tcPr>
            <w:tcW w:w="1667" w:type="pct"/>
            <w:vMerge w:val="restart"/>
            <w:shd w:val="clear" w:color="auto" w:fill="FFFFFF"/>
            <w:vAlign w:val="center"/>
          </w:tcPr>
          <w:p w14:paraId="47CD4E7D" w14:textId="77777777" w:rsidR="00C8232E" w:rsidRPr="00151A28" w:rsidRDefault="00C8232E" w:rsidP="00C8232E">
            <w:pPr>
              <w:jc w:val="center"/>
            </w:pPr>
            <w:r w:rsidRPr="00151A28">
              <w:t>Period 2-3</w:t>
            </w:r>
          </w:p>
          <w:p w14:paraId="2A48DC44" w14:textId="77777777" w:rsidR="00C8232E" w:rsidRPr="00151A28" w:rsidRDefault="00C8232E" w:rsidP="00C8232E">
            <w:pPr>
              <w:jc w:val="center"/>
              <w:rPr>
                <w:b/>
              </w:rPr>
            </w:pPr>
            <w:r w:rsidRPr="00151A28">
              <w:rPr>
                <w:b/>
              </w:rPr>
              <w:t>9:33-11:01</w:t>
            </w:r>
          </w:p>
          <w:p w14:paraId="4836E1C9" w14:textId="77777777" w:rsidR="00C8232E" w:rsidRPr="00151A28" w:rsidRDefault="00C8232E" w:rsidP="00C8232E">
            <w:pPr>
              <w:jc w:val="center"/>
            </w:pPr>
            <w:r w:rsidRPr="00151A28">
              <w:t>(88 minutes)</w:t>
            </w:r>
          </w:p>
        </w:tc>
      </w:tr>
      <w:tr w:rsidR="00C8232E" w:rsidRPr="00E16E95" w14:paraId="6E104B36" w14:textId="77777777" w:rsidTr="00C8232E">
        <w:trPr>
          <w:cantSplit/>
          <w:trHeight w:val="834"/>
        </w:trPr>
        <w:tc>
          <w:tcPr>
            <w:tcW w:w="1666" w:type="pct"/>
            <w:shd w:val="clear" w:color="auto" w:fill="FFFFFF"/>
            <w:vAlign w:val="center"/>
          </w:tcPr>
          <w:p w14:paraId="73852B4B" w14:textId="77777777" w:rsidR="00C8232E" w:rsidRPr="00151A28" w:rsidRDefault="00C8232E" w:rsidP="00C8232E">
            <w:pPr>
              <w:jc w:val="center"/>
            </w:pPr>
            <w:r w:rsidRPr="00151A28">
              <w:t>Period 3</w:t>
            </w:r>
          </w:p>
          <w:p w14:paraId="56DADC26" w14:textId="77777777" w:rsidR="00C8232E" w:rsidRPr="00151A28" w:rsidRDefault="00C8232E" w:rsidP="00C8232E">
            <w:pPr>
              <w:jc w:val="center"/>
              <w:rPr>
                <w:b/>
              </w:rPr>
            </w:pPr>
            <w:r w:rsidRPr="00151A28">
              <w:rPr>
                <w:b/>
              </w:rPr>
              <w:t>10:19-11:01</w:t>
            </w:r>
          </w:p>
          <w:p w14:paraId="253C7A0B" w14:textId="77777777" w:rsidR="00C8232E" w:rsidRPr="00151A28" w:rsidRDefault="00C8232E" w:rsidP="00C8232E">
            <w:pPr>
              <w:jc w:val="center"/>
            </w:pPr>
            <w:r w:rsidRPr="00151A28">
              <w:t>(42 minutes)</w:t>
            </w:r>
          </w:p>
          <w:p w14:paraId="1C22C27A" w14:textId="77777777" w:rsidR="00C8232E" w:rsidRPr="00151A28" w:rsidRDefault="00C8232E" w:rsidP="00C8232E">
            <w:pPr>
              <w:jc w:val="center"/>
            </w:pPr>
            <w:r w:rsidRPr="00151A28">
              <w:rPr>
                <w:b/>
                <w:i/>
              </w:rPr>
              <w:t>6</w:t>
            </w:r>
            <w:r w:rsidRPr="00151A28">
              <w:rPr>
                <w:b/>
                <w:i/>
                <w:vertAlign w:val="superscript"/>
              </w:rPr>
              <w:t>th</w:t>
            </w:r>
            <w:r w:rsidRPr="00151A28">
              <w:rPr>
                <w:b/>
                <w:i/>
              </w:rPr>
              <w:t xml:space="preserve"> Grade PLAN</w:t>
            </w:r>
          </w:p>
        </w:tc>
        <w:tc>
          <w:tcPr>
            <w:tcW w:w="1667" w:type="pct"/>
            <w:vMerge/>
            <w:shd w:val="clear" w:color="auto" w:fill="FFFFFF"/>
            <w:vAlign w:val="center"/>
          </w:tcPr>
          <w:p w14:paraId="7C8B8AEC" w14:textId="77777777" w:rsidR="00C8232E" w:rsidRPr="00151A28" w:rsidRDefault="00C8232E" w:rsidP="00C8232E">
            <w:pPr>
              <w:jc w:val="center"/>
            </w:pPr>
          </w:p>
        </w:tc>
        <w:tc>
          <w:tcPr>
            <w:tcW w:w="1667" w:type="pct"/>
            <w:vMerge/>
            <w:shd w:val="clear" w:color="auto" w:fill="FFFFFF"/>
            <w:vAlign w:val="center"/>
          </w:tcPr>
          <w:p w14:paraId="105D8051" w14:textId="77777777" w:rsidR="00C8232E" w:rsidRPr="00151A28" w:rsidRDefault="00C8232E" w:rsidP="00C8232E">
            <w:pPr>
              <w:jc w:val="center"/>
            </w:pPr>
          </w:p>
        </w:tc>
      </w:tr>
      <w:tr w:rsidR="00C8232E" w:rsidRPr="00E16E95" w14:paraId="6CD03DC1" w14:textId="77777777" w:rsidTr="00C8232E">
        <w:trPr>
          <w:cantSplit/>
          <w:trHeight w:val="663"/>
        </w:trPr>
        <w:tc>
          <w:tcPr>
            <w:tcW w:w="1666" w:type="pct"/>
            <w:shd w:val="clear" w:color="auto" w:fill="auto"/>
            <w:vAlign w:val="center"/>
          </w:tcPr>
          <w:p w14:paraId="022241C5" w14:textId="77777777" w:rsidR="00C8232E" w:rsidRPr="00151A28" w:rsidRDefault="00C8232E" w:rsidP="00C8232E">
            <w:pPr>
              <w:jc w:val="center"/>
            </w:pPr>
            <w:r w:rsidRPr="00151A28">
              <w:t>Period 4</w:t>
            </w:r>
          </w:p>
          <w:p w14:paraId="7741CC73" w14:textId="77777777" w:rsidR="00C8232E" w:rsidRPr="00151A28" w:rsidRDefault="00C8232E" w:rsidP="00C8232E">
            <w:pPr>
              <w:jc w:val="center"/>
              <w:rPr>
                <w:b/>
              </w:rPr>
            </w:pPr>
            <w:r w:rsidRPr="00151A28">
              <w:rPr>
                <w:b/>
              </w:rPr>
              <w:t>11:06-11:53</w:t>
            </w:r>
          </w:p>
          <w:p w14:paraId="324D463A" w14:textId="77777777" w:rsidR="00C8232E" w:rsidRPr="00151A28" w:rsidRDefault="00C8232E" w:rsidP="00C8232E">
            <w:pPr>
              <w:jc w:val="center"/>
            </w:pPr>
            <w:r w:rsidRPr="00151A28">
              <w:t>(47 minutes)</w:t>
            </w:r>
          </w:p>
          <w:p w14:paraId="598BDF95" w14:textId="77777777" w:rsidR="00C8232E" w:rsidRPr="00151A28" w:rsidRDefault="00C8232E" w:rsidP="00C8232E">
            <w:pPr>
              <w:jc w:val="center"/>
            </w:pPr>
            <w:r w:rsidRPr="00151A28">
              <w:rPr>
                <w:b/>
                <w:i/>
              </w:rPr>
              <w:t>ENCORE PLAN</w:t>
            </w:r>
          </w:p>
        </w:tc>
        <w:tc>
          <w:tcPr>
            <w:tcW w:w="1667" w:type="pct"/>
            <w:shd w:val="clear" w:color="auto" w:fill="D9E2F3"/>
            <w:vAlign w:val="center"/>
          </w:tcPr>
          <w:p w14:paraId="660D4007" w14:textId="77777777" w:rsidR="00C8232E" w:rsidRPr="00151A28" w:rsidRDefault="00C8232E" w:rsidP="00C8232E">
            <w:pPr>
              <w:jc w:val="center"/>
              <w:rPr>
                <w:b/>
              </w:rPr>
            </w:pPr>
            <w:r w:rsidRPr="00151A28">
              <w:rPr>
                <w:b/>
              </w:rPr>
              <w:t>7</w:t>
            </w:r>
            <w:r w:rsidRPr="00151A28">
              <w:rPr>
                <w:b/>
                <w:vertAlign w:val="superscript"/>
              </w:rPr>
              <w:t>th</w:t>
            </w:r>
            <w:r w:rsidRPr="00151A28">
              <w:rPr>
                <w:b/>
              </w:rPr>
              <w:t xml:space="preserve"> Lunch</w:t>
            </w:r>
          </w:p>
          <w:p w14:paraId="255E31C6" w14:textId="77777777" w:rsidR="00C8232E" w:rsidRPr="00151A28" w:rsidRDefault="00C8232E" w:rsidP="00C8232E">
            <w:pPr>
              <w:jc w:val="center"/>
              <w:rPr>
                <w:b/>
              </w:rPr>
            </w:pPr>
            <w:r w:rsidRPr="00151A28">
              <w:rPr>
                <w:b/>
              </w:rPr>
              <w:t>11:01-11:38</w:t>
            </w:r>
          </w:p>
          <w:p w14:paraId="29A83B9E" w14:textId="77777777" w:rsidR="00C8232E" w:rsidRPr="00151A28" w:rsidRDefault="00C8232E" w:rsidP="00C8232E">
            <w:pPr>
              <w:jc w:val="center"/>
            </w:pPr>
            <w:r w:rsidRPr="00151A28">
              <w:t xml:space="preserve"> (BEFORE Period 4)</w:t>
            </w:r>
          </w:p>
          <w:p w14:paraId="3603E933" w14:textId="77777777" w:rsidR="00C8232E" w:rsidRPr="00151A28" w:rsidRDefault="00C8232E" w:rsidP="00C8232E">
            <w:pPr>
              <w:jc w:val="center"/>
            </w:pPr>
            <w:r w:rsidRPr="00151A28">
              <w:t xml:space="preserve"> (37 minutes)</w:t>
            </w:r>
          </w:p>
        </w:tc>
        <w:tc>
          <w:tcPr>
            <w:tcW w:w="1667" w:type="pct"/>
            <w:vMerge w:val="restart"/>
            <w:shd w:val="clear" w:color="auto" w:fill="FFFFFF"/>
            <w:vAlign w:val="center"/>
          </w:tcPr>
          <w:p w14:paraId="4F162A56" w14:textId="77777777" w:rsidR="00C8232E" w:rsidRPr="00151A28" w:rsidRDefault="00C8232E" w:rsidP="00C8232E">
            <w:pPr>
              <w:jc w:val="center"/>
            </w:pPr>
            <w:r w:rsidRPr="00151A28">
              <w:t>Period 4</w:t>
            </w:r>
          </w:p>
          <w:p w14:paraId="2062F2CC" w14:textId="77777777" w:rsidR="00C8232E" w:rsidRPr="00151A28" w:rsidRDefault="00C8232E" w:rsidP="00C8232E">
            <w:pPr>
              <w:jc w:val="center"/>
              <w:rPr>
                <w:b/>
              </w:rPr>
            </w:pPr>
            <w:r w:rsidRPr="00151A28">
              <w:rPr>
                <w:b/>
              </w:rPr>
              <w:t>11:06-12:45</w:t>
            </w:r>
          </w:p>
          <w:p w14:paraId="0F092F83" w14:textId="77777777" w:rsidR="00C8232E" w:rsidRPr="00151A28" w:rsidRDefault="00C8232E" w:rsidP="00C8232E">
            <w:pPr>
              <w:jc w:val="center"/>
            </w:pPr>
            <w:r w:rsidRPr="00151A28">
              <w:t>(99 minutes)</w:t>
            </w:r>
          </w:p>
          <w:p w14:paraId="6E707F4A" w14:textId="77777777" w:rsidR="00C8232E" w:rsidRPr="00151A28" w:rsidRDefault="00C8232E" w:rsidP="00C8232E">
            <w:pPr>
              <w:jc w:val="center"/>
            </w:pPr>
            <w:r w:rsidRPr="00151A28">
              <w:rPr>
                <w:b/>
                <w:i/>
              </w:rPr>
              <w:t>ENCORE PLAN</w:t>
            </w:r>
          </w:p>
        </w:tc>
      </w:tr>
      <w:tr w:rsidR="00C8232E" w:rsidRPr="00E16E95" w14:paraId="78BB3F29" w14:textId="77777777" w:rsidTr="00C8232E">
        <w:trPr>
          <w:cantSplit/>
          <w:trHeight w:val="663"/>
        </w:trPr>
        <w:tc>
          <w:tcPr>
            <w:tcW w:w="1666" w:type="pct"/>
            <w:shd w:val="clear" w:color="auto" w:fill="D9E2F3"/>
            <w:vAlign w:val="center"/>
          </w:tcPr>
          <w:p w14:paraId="0BDE0955" w14:textId="77777777" w:rsidR="00C8232E" w:rsidRPr="00151A28" w:rsidRDefault="00C8232E" w:rsidP="00C8232E">
            <w:pPr>
              <w:jc w:val="center"/>
              <w:rPr>
                <w:b/>
              </w:rPr>
            </w:pPr>
            <w:r w:rsidRPr="00151A28">
              <w:rPr>
                <w:b/>
              </w:rPr>
              <w:t>6</w:t>
            </w:r>
            <w:r w:rsidRPr="00151A28">
              <w:rPr>
                <w:b/>
                <w:vertAlign w:val="superscript"/>
              </w:rPr>
              <w:t>th</w:t>
            </w:r>
            <w:r w:rsidRPr="00151A28">
              <w:rPr>
                <w:b/>
              </w:rPr>
              <w:t xml:space="preserve"> Lunch</w:t>
            </w:r>
          </w:p>
          <w:p w14:paraId="6018AADD" w14:textId="77777777" w:rsidR="00C8232E" w:rsidRPr="00151A28" w:rsidRDefault="00C8232E" w:rsidP="00C8232E">
            <w:pPr>
              <w:jc w:val="center"/>
              <w:rPr>
                <w:b/>
              </w:rPr>
            </w:pPr>
            <w:r w:rsidRPr="00151A28">
              <w:rPr>
                <w:b/>
              </w:rPr>
              <w:t>11:53-12:30</w:t>
            </w:r>
          </w:p>
          <w:p w14:paraId="2D5FC7D6" w14:textId="77777777" w:rsidR="00C8232E" w:rsidRPr="00151A28" w:rsidRDefault="00C8232E" w:rsidP="00C8232E">
            <w:pPr>
              <w:jc w:val="center"/>
            </w:pPr>
            <w:r w:rsidRPr="00151A28">
              <w:t>(IN MIDDLE OF Period 4)</w:t>
            </w:r>
          </w:p>
          <w:p w14:paraId="4E8237A1" w14:textId="77777777" w:rsidR="00C8232E" w:rsidRPr="00151A28" w:rsidRDefault="00C8232E" w:rsidP="00C8232E">
            <w:pPr>
              <w:jc w:val="center"/>
            </w:pPr>
            <w:r w:rsidRPr="00151A28">
              <w:t>(37 minutes)</w:t>
            </w:r>
          </w:p>
        </w:tc>
        <w:tc>
          <w:tcPr>
            <w:tcW w:w="1667" w:type="pct"/>
            <w:vMerge w:val="restart"/>
            <w:shd w:val="clear" w:color="auto" w:fill="FFFFFF"/>
            <w:vAlign w:val="center"/>
          </w:tcPr>
          <w:p w14:paraId="749D01FD" w14:textId="77777777" w:rsidR="00C8232E" w:rsidRPr="00151A28" w:rsidRDefault="00C8232E" w:rsidP="00C8232E">
            <w:pPr>
              <w:jc w:val="center"/>
            </w:pPr>
            <w:r w:rsidRPr="00151A28">
              <w:t>Period 4</w:t>
            </w:r>
          </w:p>
          <w:p w14:paraId="46623355" w14:textId="77777777" w:rsidR="00C8232E" w:rsidRPr="00151A28" w:rsidRDefault="00C8232E" w:rsidP="00C8232E">
            <w:pPr>
              <w:jc w:val="center"/>
              <w:rPr>
                <w:b/>
              </w:rPr>
            </w:pPr>
            <w:r w:rsidRPr="00151A28">
              <w:rPr>
                <w:b/>
              </w:rPr>
              <w:t>11:43-1:22</w:t>
            </w:r>
          </w:p>
          <w:p w14:paraId="4058176D" w14:textId="77777777" w:rsidR="00C8232E" w:rsidRPr="00151A28" w:rsidRDefault="00C8232E" w:rsidP="00C8232E">
            <w:pPr>
              <w:jc w:val="center"/>
            </w:pPr>
            <w:r w:rsidRPr="00151A28">
              <w:t>(99 minutes)</w:t>
            </w:r>
          </w:p>
          <w:p w14:paraId="0E877862" w14:textId="77777777" w:rsidR="00C8232E" w:rsidRPr="00151A28" w:rsidRDefault="00C8232E" w:rsidP="00C8232E">
            <w:pPr>
              <w:jc w:val="center"/>
            </w:pPr>
            <w:r w:rsidRPr="00151A28">
              <w:rPr>
                <w:b/>
                <w:i/>
              </w:rPr>
              <w:t>ENCORE PLAN</w:t>
            </w:r>
          </w:p>
        </w:tc>
        <w:tc>
          <w:tcPr>
            <w:tcW w:w="1667" w:type="pct"/>
            <w:vMerge/>
            <w:shd w:val="clear" w:color="auto" w:fill="FFFFFF"/>
            <w:vAlign w:val="center"/>
          </w:tcPr>
          <w:p w14:paraId="7E21FB86" w14:textId="77777777" w:rsidR="00C8232E" w:rsidRPr="00151A28" w:rsidRDefault="00C8232E" w:rsidP="00C8232E">
            <w:pPr>
              <w:jc w:val="center"/>
            </w:pPr>
          </w:p>
        </w:tc>
      </w:tr>
      <w:tr w:rsidR="00C8232E" w:rsidRPr="00E16E95" w14:paraId="71CE86D0" w14:textId="77777777" w:rsidTr="00C8232E">
        <w:trPr>
          <w:cantSplit/>
          <w:trHeight w:val="312"/>
        </w:trPr>
        <w:tc>
          <w:tcPr>
            <w:tcW w:w="1666" w:type="pct"/>
            <w:shd w:val="clear" w:color="auto" w:fill="auto"/>
            <w:vAlign w:val="center"/>
          </w:tcPr>
          <w:p w14:paraId="4272EEEC" w14:textId="77777777" w:rsidR="00C8232E" w:rsidRPr="00151A28" w:rsidRDefault="00C8232E" w:rsidP="00C8232E">
            <w:pPr>
              <w:jc w:val="center"/>
            </w:pPr>
            <w:r w:rsidRPr="00151A28">
              <w:t>Period 4</w:t>
            </w:r>
          </w:p>
          <w:p w14:paraId="4E44A448" w14:textId="77777777" w:rsidR="00C8232E" w:rsidRPr="00151A28" w:rsidRDefault="00C8232E" w:rsidP="00C8232E">
            <w:pPr>
              <w:jc w:val="center"/>
              <w:rPr>
                <w:b/>
              </w:rPr>
            </w:pPr>
            <w:r w:rsidRPr="00151A28">
              <w:rPr>
                <w:b/>
              </w:rPr>
              <w:t>12:35-1:22</w:t>
            </w:r>
          </w:p>
          <w:p w14:paraId="3A5F421C" w14:textId="77777777" w:rsidR="00C8232E" w:rsidRPr="00151A28" w:rsidRDefault="00C8232E" w:rsidP="00C8232E">
            <w:pPr>
              <w:jc w:val="center"/>
            </w:pPr>
            <w:r w:rsidRPr="00151A28">
              <w:t>(47 minutes)</w:t>
            </w:r>
          </w:p>
          <w:p w14:paraId="737811D9" w14:textId="77777777" w:rsidR="00C8232E" w:rsidRPr="00151A28" w:rsidRDefault="00C8232E" w:rsidP="00C8232E">
            <w:pPr>
              <w:jc w:val="center"/>
            </w:pPr>
            <w:r w:rsidRPr="00151A28">
              <w:rPr>
                <w:b/>
                <w:i/>
              </w:rPr>
              <w:t>ENCORE PLAN</w:t>
            </w:r>
          </w:p>
        </w:tc>
        <w:tc>
          <w:tcPr>
            <w:tcW w:w="1667" w:type="pct"/>
            <w:vMerge/>
            <w:shd w:val="clear" w:color="auto" w:fill="FFFFFF"/>
            <w:vAlign w:val="center"/>
          </w:tcPr>
          <w:p w14:paraId="60519E54" w14:textId="77777777" w:rsidR="00C8232E" w:rsidRPr="00151A28" w:rsidRDefault="00C8232E" w:rsidP="00C8232E">
            <w:pPr>
              <w:jc w:val="center"/>
            </w:pPr>
          </w:p>
        </w:tc>
        <w:tc>
          <w:tcPr>
            <w:tcW w:w="1667" w:type="pct"/>
            <w:shd w:val="clear" w:color="auto" w:fill="D9E2F3"/>
            <w:vAlign w:val="center"/>
          </w:tcPr>
          <w:p w14:paraId="3633D6F4" w14:textId="77777777" w:rsidR="00C8232E" w:rsidRPr="00151A28" w:rsidRDefault="00C8232E" w:rsidP="00C8232E">
            <w:pPr>
              <w:jc w:val="center"/>
              <w:rPr>
                <w:b/>
              </w:rPr>
            </w:pPr>
            <w:r w:rsidRPr="00151A28">
              <w:rPr>
                <w:b/>
              </w:rPr>
              <w:t>8</w:t>
            </w:r>
            <w:r w:rsidRPr="00151A28">
              <w:rPr>
                <w:b/>
                <w:vertAlign w:val="superscript"/>
              </w:rPr>
              <w:t>th</w:t>
            </w:r>
            <w:r w:rsidRPr="00151A28">
              <w:rPr>
                <w:b/>
              </w:rPr>
              <w:t xml:space="preserve"> Lunch</w:t>
            </w:r>
          </w:p>
          <w:p w14:paraId="7DCA31B1" w14:textId="77777777" w:rsidR="00C8232E" w:rsidRPr="00151A28" w:rsidRDefault="00C8232E" w:rsidP="00C8232E">
            <w:pPr>
              <w:jc w:val="center"/>
              <w:rPr>
                <w:b/>
              </w:rPr>
            </w:pPr>
            <w:r w:rsidRPr="00151A28">
              <w:rPr>
                <w:b/>
              </w:rPr>
              <w:t>12:45-1:22</w:t>
            </w:r>
          </w:p>
          <w:p w14:paraId="50E15873" w14:textId="77777777" w:rsidR="00C8232E" w:rsidRPr="00151A28" w:rsidRDefault="00C8232E" w:rsidP="00C8232E">
            <w:pPr>
              <w:jc w:val="center"/>
            </w:pPr>
            <w:r w:rsidRPr="00151A28">
              <w:t xml:space="preserve">(AFTER Period 4) </w:t>
            </w:r>
          </w:p>
          <w:p w14:paraId="700B0512" w14:textId="77777777" w:rsidR="00C8232E" w:rsidRPr="00151A28" w:rsidRDefault="00C8232E" w:rsidP="00C8232E">
            <w:pPr>
              <w:jc w:val="center"/>
            </w:pPr>
            <w:r w:rsidRPr="00151A28">
              <w:t>(37 minutes)</w:t>
            </w:r>
          </w:p>
        </w:tc>
      </w:tr>
      <w:tr w:rsidR="00C8232E" w:rsidRPr="00E16E95" w14:paraId="06F79E1B" w14:textId="77777777" w:rsidTr="00C8232E">
        <w:trPr>
          <w:cantSplit/>
          <w:trHeight w:val="402"/>
        </w:trPr>
        <w:tc>
          <w:tcPr>
            <w:tcW w:w="1666" w:type="pct"/>
            <w:shd w:val="clear" w:color="auto" w:fill="FFFFFF"/>
            <w:vAlign w:val="center"/>
          </w:tcPr>
          <w:p w14:paraId="1B16BC65" w14:textId="77777777" w:rsidR="00C8232E" w:rsidRPr="00151A28" w:rsidRDefault="00C8232E" w:rsidP="00C8232E">
            <w:pPr>
              <w:jc w:val="center"/>
            </w:pPr>
            <w:r w:rsidRPr="00151A28">
              <w:t>Period 5</w:t>
            </w:r>
          </w:p>
          <w:p w14:paraId="524638A5" w14:textId="77777777" w:rsidR="00C8232E" w:rsidRPr="00151A28" w:rsidRDefault="00C8232E" w:rsidP="00C8232E">
            <w:pPr>
              <w:jc w:val="center"/>
              <w:rPr>
                <w:b/>
              </w:rPr>
            </w:pPr>
            <w:r w:rsidRPr="00151A28">
              <w:rPr>
                <w:b/>
              </w:rPr>
              <w:t>1:27-2:55</w:t>
            </w:r>
          </w:p>
          <w:p w14:paraId="6AF7F67E" w14:textId="77777777" w:rsidR="00C8232E" w:rsidRPr="00151A28" w:rsidRDefault="00C8232E" w:rsidP="00C8232E">
            <w:pPr>
              <w:jc w:val="center"/>
            </w:pPr>
            <w:r w:rsidRPr="00151A28">
              <w:t>(88 minutes)</w:t>
            </w:r>
          </w:p>
        </w:tc>
        <w:tc>
          <w:tcPr>
            <w:tcW w:w="1667" w:type="pct"/>
            <w:shd w:val="clear" w:color="auto" w:fill="FFFFFF"/>
            <w:vAlign w:val="center"/>
          </w:tcPr>
          <w:p w14:paraId="45B836D6" w14:textId="77777777" w:rsidR="00C8232E" w:rsidRPr="00151A28" w:rsidRDefault="00C8232E" w:rsidP="00C8232E">
            <w:pPr>
              <w:jc w:val="center"/>
            </w:pPr>
            <w:r w:rsidRPr="00151A28">
              <w:t>Period 5</w:t>
            </w:r>
          </w:p>
          <w:p w14:paraId="471C7B58" w14:textId="77777777" w:rsidR="00C8232E" w:rsidRPr="00151A28" w:rsidRDefault="00C8232E" w:rsidP="00C8232E">
            <w:pPr>
              <w:jc w:val="center"/>
              <w:rPr>
                <w:b/>
              </w:rPr>
            </w:pPr>
            <w:r w:rsidRPr="00151A28">
              <w:rPr>
                <w:b/>
              </w:rPr>
              <w:t>1:27-2:55</w:t>
            </w:r>
          </w:p>
          <w:p w14:paraId="2AB4C360" w14:textId="77777777" w:rsidR="00C8232E" w:rsidRPr="00151A28" w:rsidRDefault="00C8232E" w:rsidP="00C8232E">
            <w:pPr>
              <w:jc w:val="center"/>
            </w:pPr>
            <w:r w:rsidRPr="00151A28">
              <w:t>(88 minutes)</w:t>
            </w:r>
          </w:p>
        </w:tc>
        <w:tc>
          <w:tcPr>
            <w:tcW w:w="1667" w:type="pct"/>
            <w:shd w:val="clear" w:color="auto" w:fill="FFFFFF"/>
            <w:vAlign w:val="center"/>
          </w:tcPr>
          <w:p w14:paraId="73B7FCA2" w14:textId="77777777" w:rsidR="00C8232E" w:rsidRPr="00151A28" w:rsidRDefault="00C8232E" w:rsidP="00C8232E">
            <w:pPr>
              <w:jc w:val="center"/>
            </w:pPr>
            <w:r w:rsidRPr="00151A28">
              <w:t>Period 5</w:t>
            </w:r>
          </w:p>
          <w:p w14:paraId="7463CCFB" w14:textId="77777777" w:rsidR="00C8232E" w:rsidRPr="00151A28" w:rsidRDefault="00C8232E" w:rsidP="00C8232E">
            <w:pPr>
              <w:jc w:val="center"/>
              <w:rPr>
                <w:b/>
              </w:rPr>
            </w:pPr>
            <w:r w:rsidRPr="00151A28">
              <w:rPr>
                <w:b/>
              </w:rPr>
              <w:t>1:27-2:55</w:t>
            </w:r>
          </w:p>
          <w:p w14:paraId="33BBBC62" w14:textId="77777777" w:rsidR="00C8232E" w:rsidRPr="00151A28" w:rsidRDefault="00C8232E" w:rsidP="00C8232E">
            <w:pPr>
              <w:jc w:val="center"/>
            </w:pPr>
            <w:r w:rsidRPr="00151A28">
              <w:t>(88 minutes)</w:t>
            </w:r>
          </w:p>
          <w:p w14:paraId="4436D78A" w14:textId="77777777" w:rsidR="00C8232E" w:rsidRPr="00151A28" w:rsidRDefault="00C8232E" w:rsidP="00C8232E">
            <w:pPr>
              <w:jc w:val="center"/>
            </w:pPr>
            <w:r w:rsidRPr="00151A28">
              <w:rPr>
                <w:b/>
                <w:i/>
              </w:rPr>
              <w:t>8</w:t>
            </w:r>
            <w:r w:rsidRPr="00151A28">
              <w:rPr>
                <w:b/>
                <w:i/>
                <w:vertAlign w:val="superscript"/>
              </w:rPr>
              <w:t>th</w:t>
            </w:r>
            <w:r w:rsidRPr="00151A28">
              <w:rPr>
                <w:b/>
                <w:i/>
              </w:rPr>
              <w:t xml:space="preserve"> Grade PLAN</w:t>
            </w:r>
          </w:p>
        </w:tc>
      </w:tr>
    </w:tbl>
    <w:p w14:paraId="0EE9906B" w14:textId="7CC9ED38" w:rsidR="008F243B" w:rsidRPr="00C8232E" w:rsidRDefault="00C8232E" w:rsidP="00292FAE">
      <w:pPr>
        <w:jc w:val="center"/>
        <w:rPr>
          <w:rFonts w:asciiTheme="minorHAnsi" w:hAnsiTheme="minorHAnsi" w:cstheme="minorHAnsi"/>
          <w:b/>
          <w:u w:val="single"/>
        </w:rPr>
      </w:pPr>
      <w:r>
        <w:rPr>
          <w:rFonts w:asciiTheme="minorHAnsi" w:hAnsiTheme="minorHAnsi" w:cstheme="minorHAnsi"/>
          <w:b/>
          <w:i/>
          <w:iCs/>
          <w:u w:val="single"/>
        </w:rPr>
        <w:t>INSTRUCTIONAL PLAN</w:t>
      </w:r>
      <w:r w:rsidR="008F243B" w:rsidRPr="00C8232E">
        <w:rPr>
          <w:rFonts w:asciiTheme="minorHAnsi" w:hAnsiTheme="minorHAnsi" w:cstheme="minorHAnsi"/>
          <w:b/>
        </w:rPr>
        <w:t>:</w:t>
      </w:r>
    </w:p>
    <w:p w14:paraId="77614245" w14:textId="4ADDCC50" w:rsidR="00C8232E" w:rsidRPr="00C8232E" w:rsidRDefault="00C8232E" w:rsidP="00C8232E">
      <w:pPr>
        <w:numPr>
          <w:ilvl w:val="0"/>
          <w:numId w:val="2"/>
        </w:numPr>
        <w:ind w:left="0" w:right="-720"/>
        <w:rPr>
          <w:rFonts w:asciiTheme="minorHAnsi" w:hAnsiTheme="minorHAnsi" w:cstheme="minorHAnsi"/>
          <w:bCs/>
        </w:rPr>
      </w:pPr>
      <w:r>
        <w:rPr>
          <w:rFonts w:asciiTheme="minorHAnsi" w:hAnsiTheme="minorHAnsi" w:cstheme="minorHAnsi"/>
        </w:rPr>
        <w:t>Weekly</w:t>
      </w:r>
      <w:r w:rsidRPr="00C8232E">
        <w:rPr>
          <w:rFonts w:asciiTheme="minorHAnsi" w:hAnsiTheme="minorHAnsi" w:cstheme="minorHAnsi"/>
        </w:rPr>
        <w:t xml:space="preserve"> Blue/Gold </w:t>
      </w:r>
      <w:r w:rsidR="009854DD" w:rsidRPr="009854DD">
        <w:rPr>
          <w:rFonts w:asciiTheme="minorHAnsi" w:hAnsiTheme="minorHAnsi" w:cstheme="minorHAnsi"/>
          <w:b/>
          <w:bCs/>
        </w:rPr>
        <w:t>Q</w:t>
      </w:r>
      <w:r w:rsidRPr="009854DD">
        <w:rPr>
          <w:rFonts w:asciiTheme="minorHAnsi" w:hAnsiTheme="minorHAnsi" w:cstheme="minorHAnsi"/>
          <w:b/>
          <w:bCs/>
        </w:rPr>
        <w:t>uarter 3</w:t>
      </w:r>
      <w:r w:rsidR="009854DD" w:rsidRPr="009854DD">
        <w:rPr>
          <w:rFonts w:asciiTheme="minorHAnsi" w:hAnsiTheme="minorHAnsi" w:cstheme="minorHAnsi"/>
          <w:b/>
          <w:bCs/>
        </w:rPr>
        <w:t>, Phase 3</w:t>
      </w:r>
      <w:r w:rsidRPr="00C8232E">
        <w:rPr>
          <w:rFonts w:asciiTheme="minorHAnsi" w:hAnsiTheme="minorHAnsi" w:cstheme="minorHAnsi"/>
        </w:rPr>
        <w:t xml:space="preserve"> calendar </w:t>
      </w:r>
      <w:r>
        <w:rPr>
          <w:rFonts w:asciiTheme="minorHAnsi" w:hAnsiTheme="minorHAnsi" w:cstheme="minorHAnsi"/>
        </w:rPr>
        <w:t>is</w:t>
      </w:r>
      <w:r w:rsidRPr="00C8232E">
        <w:rPr>
          <w:rFonts w:asciiTheme="minorHAnsi" w:hAnsiTheme="minorHAnsi" w:cstheme="minorHAnsi"/>
        </w:rPr>
        <w:t xml:space="preserve"> </w:t>
      </w:r>
      <w:r w:rsidRPr="00284B61">
        <w:rPr>
          <w:rFonts w:asciiTheme="minorHAnsi" w:hAnsiTheme="minorHAnsi" w:cstheme="minorHAnsi"/>
          <w:b/>
          <w:bCs/>
        </w:rPr>
        <w:t>Blue-Blue/Gold-Gold</w:t>
      </w:r>
      <w:r w:rsidRPr="00C8232E">
        <w:rPr>
          <w:rFonts w:asciiTheme="minorHAnsi" w:hAnsiTheme="minorHAnsi" w:cstheme="minorHAnsi"/>
        </w:rPr>
        <w:t xml:space="preserve"> as follows:</w:t>
      </w:r>
    </w:p>
    <w:p w14:paraId="6938407C" w14:textId="77777777" w:rsidR="00C8232E" w:rsidRPr="00C8232E" w:rsidRDefault="00C8232E" w:rsidP="00C8232E">
      <w:pPr>
        <w:pStyle w:val="ListParagraph"/>
        <w:numPr>
          <w:ilvl w:val="1"/>
          <w:numId w:val="2"/>
        </w:numPr>
        <w:ind w:left="540" w:right="-720"/>
        <w:rPr>
          <w:rFonts w:asciiTheme="minorHAnsi" w:eastAsia="Times New Roman" w:hAnsiTheme="minorHAnsi" w:cstheme="minorHAnsi"/>
          <w:sz w:val="24"/>
          <w:szCs w:val="24"/>
        </w:rPr>
      </w:pPr>
      <w:r w:rsidRPr="00C8232E">
        <w:rPr>
          <w:rFonts w:asciiTheme="minorHAnsi" w:eastAsia="Times New Roman" w:hAnsiTheme="minorHAnsi" w:cstheme="minorHAnsi"/>
          <w:color w:val="FFFFFF" w:themeColor="background1"/>
          <w:sz w:val="24"/>
          <w:szCs w:val="24"/>
          <w:highlight w:val="darkBlue"/>
        </w:rPr>
        <w:t>Mon.-BLUE</w:t>
      </w:r>
      <w:r w:rsidRPr="00C8232E">
        <w:rPr>
          <w:rFonts w:asciiTheme="minorHAnsi" w:eastAsia="Times New Roman" w:hAnsiTheme="minorHAnsi" w:cstheme="minorHAnsi"/>
          <w:sz w:val="24"/>
          <w:szCs w:val="24"/>
        </w:rPr>
        <w:t xml:space="preserve"> (Group A), </w:t>
      </w:r>
      <w:r w:rsidRPr="00C8232E">
        <w:rPr>
          <w:rFonts w:asciiTheme="minorHAnsi" w:eastAsia="Times New Roman" w:hAnsiTheme="minorHAnsi" w:cstheme="minorHAnsi"/>
          <w:color w:val="FFFFFF" w:themeColor="background1"/>
          <w:sz w:val="24"/>
          <w:szCs w:val="24"/>
          <w:highlight w:val="darkBlue"/>
        </w:rPr>
        <w:t>Tue.-BLUE</w:t>
      </w:r>
      <w:r w:rsidRPr="00C8232E">
        <w:rPr>
          <w:rFonts w:asciiTheme="minorHAnsi" w:eastAsia="Times New Roman" w:hAnsiTheme="minorHAnsi" w:cstheme="minorHAnsi"/>
          <w:sz w:val="24"/>
          <w:szCs w:val="24"/>
        </w:rPr>
        <w:t xml:space="preserve"> (Group B), </w:t>
      </w:r>
      <w:r w:rsidRPr="00C8232E">
        <w:rPr>
          <w:rFonts w:asciiTheme="minorHAnsi" w:eastAsia="Times New Roman" w:hAnsiTheme="minorHAnsi" w:cstheme="minorHAnsi"/>
          <w:sz w:val="24"/>
          <w:szCs w:val="24"/>
          <w:highlight w:val="yellow"/>
        </w:rPr>
        <w:t>Wed.-GOLD</w:t>
      </w:r>
      <w:r w:rsidRPr="00C8232E">
        <w:rPr>
          <w:rFonts w:asciiTheme="minorHAnsi" w:eastAsia="Times New Roman" w:hAnsiTheme="minorHAnsi" w:cstheme="minorHAnsi"/>
          <w:sz w:val="24"/>
          <w:szCs w:val="24"/>
        </w:rPr>
        <w:t xml:space="preserve"> (Group A), Thu.- </w:t>
      </w:r>
      <w:r w:rsidRPr="00C8232E">
        <w:rPr>
          <w:rFonts w:asciiTheme="minorHAnsi" w:eastAsia="Times New Roman" w:hAnsiTheme="minorHAnsi" w:cstheme="minorHAnsi"/>
          <w:sz w:val="24"/>
          <w:szCs w:val="24"/>
          <w:highlight w:val="yellow"/>
        </w:rPr>
        <w:t>GOLD</w:t>
      </w:r>
      <w:r w:rsidRPr="00C8232E">
        <w:rPr>
          <w:rFonts w:asciiTheme="minorHAnsi" w:eastAsia="Times New Roman" w:hAnsiTheme="minorHAnsi" w:cstheme="minorHAnsi"/>
          <w:sz w:val="24"/>
          <w:szCs w:val="24"/>
        </w:rPr>
        <w:t xml:space="preserve"> (Group B)</w:t>
      </w:r>
    </w:p>
    <w:p w14:paraId="69DB3AEC" w14:textId="5BF9B067" w:rsidR="009854DD" w:rsidRPr="009854DD" w:rsidRDefault="00C8232E" w:rsidP="009854DD">
      <w:pPr>
        <w:pStyle w:val="ListParagraph"/>
        <w:numPr>
          <w:ilvl w:val="1"/>
          <w:numId w:val="2"/>
        </w:numPr>
        <w:ind w:left="540" w:right="-720"/>
        <w:rPr>
          <w:rFonts w:asciiTheme="minorHAnsi" w:eastAsia="Times New Roman" w:hAnsiTheme="minorHAnsi" w:cstheme="minorHAnsi"/>
          <w:sz w:val="24"/>
          <w:szCs w:val="24"/>
        </w:rPr>
      </w:pPr>
      <w:r w:rsidRPr="00C8232E">
        <w:rPr>
          <w:rFonts w:asciiTheme="minorHAnsi" w:eastAsia="Times New Roman" w:hAnsiTheme="minorHAnsi" w:cstheme="minorHAnsi"/>
          <w:color w:val="FFFFFF" w:themeColor="background1"/>
          <w:sz w:val="24"/>
          <w:szCs w:val="24"/>
          <w:highlight w:val="darkBlue"/>
        </w:rPr>
        <w:t>Fri.-</w:t>
      </w:r>
      <w:r w:rsidRPr="00C8232E">
        <w:rPr>
          <w:rFonts w:asciiTheme="minorHAnsi" w:eastAsia="Times New Roman" w:hAnsiTheme="minorHAnsi" w:cstheme="minorHAnsi"/>
          <w:sz w:val="24"/>
          <w:szCs w:val="24"/>
          <w:highlight w:val="yellow"/>
        </w:rPr>
        <w:t>Alternating</w:t>
      </w:r>
      <w:r w:rsidRPr="00C8232E">
        <w:rPr>
          <w:rFonts w:asciiTheme="minorHAnsi" w:eastAsia="Times New Roman" w:hAnsiTheme="minorHAnsi" w:cstheme="minorHAnsi"/>
          <w:sz w:val="24"/>
          <w:szCs w:val="24"/>
        </w:rPr>
        <w:t xml:space="preserve"> </w:t>
      </w:r>
      <w:r w:rsidRPr="00C8232E">
        <w:rPr>
          <w:rFonts w:asciiTheme="minorHAnsi" w:eastAsia="Times New Roman" w:hAnsiTheme="minorHAnsi" w:cstheme="minorHAnsi"/>
          <w:color w:val="FFFFFF" w:themeColor="background1"/>
          <w:sz w:val="24"/>
          <w:szCs w:val="24"/>
          <w:highlight w:val="darkBlue"/>
        </w:rPr>
        <w:t>BLUE</w:t>
      </w:r>
      <w:r w:rsidRPr="00C8232E">
        <w:rPr>
          <w:rFonts w:asciiTheme="minorHAnsi" w:eastAsia="Times New Roman" w:hAnsiTheme="minorHAnsi" w:cstheme="minorHAnsi"/>
          <w:sz w:val="24"/>
          <w:szCs w:val="24"/>
        </w:rPr>
        <w:t>/</w:t>
      </w:r>
      <w:r w:rsidRPr="00C8232E">
        <w:rPr>
          <w:rFonts w:asciiTheme="minorHAnsi" w:eastAsia="Times New Roman" w:hAnsiTheme="minorHAnsi" w:cstheme="minorHAnsi"/>
          <w:sz w:val="24"/>
          <w:szCs w:val="24"/>
          <w:highlight w:val="yellow"/>
        </w:rPr>
        <w:t>GOLD</w:t>
      </w:r>
      <w:r w:rsidRPr="00C8232E">
        <w:rPr>
          <w:rFonts w:asciiTheme="minorHAnsi" w:eastAsia="Times New Roman" w:hAnsiTheme="minorHAnsi" w:cstheme="minorHAnsi"/>
          <w:sz w:val="24"/>
          <w:szCs w:val="24"/>
        </w:rPr>
        <w:t xml:space="preserve"> Asynchronous Learning/Small Groups</w:t>
      </w:r>
    </w:p>
    <w:p w14:paraId="72532BDE" w14:textId="47193205" w:rsidR="00C8232E" w:rsidRDefault="00C8232E" w:rsidP="00C8232E">
      <w:pPr>
        <w:numPr>
          <w:ilvl w:val="0"/>
          <w:numId w:val="2"/>
        </w:numPr>
        <w:ind w:left="0" w:right="-720"/>
        <w:rPr>
          <w:rFonts w:asciiTheme="minorHAnsi" w:hAnsiTheme="minorHAnsi" w:cstheme="minorHAnsi"/>
          <w:bCs/>
        </w:rPr>
      </w:pPr>
      <w:r w:rsidRPr="00C8232E">
        <w:rPr>
          <w:rFonts w:asciiTheme="minorHAnsi" w:hAnsiTheme="minorHAnsi" w:cstheme="minorHAnsi"/>
          <w:bCs/>
        </w:rPr>
        <w:t xml:space="preserve">Our </w:t>
      </w:r>
      <w:r w:rsidRPr="00284B61">
        <w:rPr>
          <w:rFonts w:asciiTheme="minorHAnsi" w:hAnsiTheme="minorHAnsi" w:cstheme="minorHAnsi"/>
          <w:b/>
        </w:rPr>
        <w:t>INSTRUCTIONAL PLAN for Phase 3, A/B groups</w:t>
      </w:r>
      <w:r w:rsidRPr="00C8232E">
        <w:rPr>
          <w:rFonts w:asciiTheme="minorHAnsi" w:hAnsiTheme="minorHAnsi" w:cstheme="minorHAnsi"/>
          <w:bCs/>
        </w:rPr>
        <w:t xml:space="preserve"> continues to honor the whole child with 6-7 courses per grade level and like quarter 1, </w:t>
      </w:r>
      <w:r>
        <w:rPr>
          <w:rFonts w:asciiTheme="minorHAnsi" w:hAnsiTheme="minorHAnsi" w:cstheme="minorHAnsi"/>
          <w:bCs/>
        </w:rPr>
        <w:t>P</w:t>
      </w:r>
      <w:r w:rsidRPr="00C8232E">
        <w:rPr>
          <w:rFonts w:asciiTheme="minorHAnsi" w:hAnsiTheme="minorHAnsi" w:cstheme="minorHAnsi"/>
          <w:bCs/>
        </w:rPr>
        <w:t xml:space="preserve">hase 1 </w:t>
      </w:r>
      <w:r>
        <w:rPr>
          <w:rFonts w:asciiTheme="minorHAnsi" w:hAnsiTheme="minorHAnsi" w:cstheme="minorHAnsi"/>
          <w:bCs/>
        </w:rPr>
        <w:t>R</w:t>
      </w:r>
      <w:r w:rsidRPr="00C8232E">
        <w:rPr>
          <w:rFonts w:asciiTheme="minorHAnsi" w:hAnsiTheme="minorHAnsi" w:cstheme="minorHAnsi"/>
          <w:bCs/>
        </w:rPr>
        <w:t xml:space="preserve">emote learning does not include period 6 Extended Learning Opportunity (ELO) in favor of more time in periods 1 – 5. </w:t>
      </w:r>
      <w:r>
        <w:rPr>
          <w:rFonts w:asciiTheme="minorHAnsi" w:hAnsiTheme="minorHAnsi" w:cstheme="minorHAnsi"/>
          <w:bCs/>
        </w:rPr>
        <w:t xml:space="preserve">Most </w:t>
      </w:r>
      <w:r w:rsidRPr="00C8232E">
        <w:rPr>
          <w:rFonts w:asciiTheme="minorHAnsi" w:hAnsiTheme="minorHAnsi" w:cstheme="minorHAnsi"/>
          <w:bCs/>
        </w:rPr>
        <w:t xml:space="preserve">Fridays remain the same in quarter </w:t>
      </w:r>
      <w:r>
        <w:rPr>
          <w:rFonts w:asciiTheme="minorHAnsi" w:hAnsiTheme="minorHAnsi" w:cstheme="minorHAnsi"/>
          <w:bCs/>
        </w:rPr>
        <w:t>3</w:t>
      </w:r>
      <w:r w:rsidRPr="00C8232E">
        <w:rPr>
          <w:rFonts w:asciiTheme="minorHAnsi" w:hAnsiTheme="minorHAnsi" w:cstheme="minorHAnsi"/>
          <w:bCs/>
        </w:rPr>
        <w:t xml:space="preserve">, </w:t>
      </w:r>
      <w:r>
        <w:rPr>
          <w:rFonts w:asciiTheme="minorHAnsi" w:hAnsiTheme="minorHAnsi" w:cstheme="minorHAnsi"/>
          <w:bCs/>
        </w:rPr>
        <w:t>P</w:t>
      </w:r>
      <w:r w:rsidRPr="00C8232E">
        <w:rPr>
          <w:rFonts w:asciiTheme="minorHAnsi" w:hAnsiTheme="minorHAnsi" w:cstheme="minorHAnsi"/>
          <w:bCs/>
        </w:rPr>
        <w:t>hase 3 with asynchronous work assigned via teacher learning pages and Google Classroom, teachers holding office hours, and small groups of students on campus as needed for extra help, clubs, activities, etc.</w:t>
      </w:r>
    </w:p>
    <w:p w14:paraId="6B6EA884" w14:textId="1844C415" w:rsidR="00C8232E" w:rsidRDefault="00C8232E" w:rsidP="00C8232E">
      <w:pPr>
        <w:numPr>
          <w:ilvl w:val="0"/>
          <w:numId w:val="2"/>
        </w:numPr>
        <w:ind w:left="0" w:right="-720"/>
        <w:rPr>
          <w:rFonts w:asciiTheme="minorHAnsi" w:hAnsiTheme="minorHAnsi" w:cstheme="minorHAnsi"/>
          <w:bCs/>
        </w:rPr>
      </w:pPr>
      <w:r w:rsidRPr="00284B61">
        <w:rPr>
          <w:rFonts w:asciiTheme="minorHAnsi" w:hAnsiTheme="minorHAnsi" w:cstheme="minorHAnsi"/>
          <w:b/>
        </w:rPr>
        <w:t xml:space="preserve">Students </w:t>
      </w:r>
      <w:r w:rsidR="00284B61">
        <w:rPr>
          <w:rFonts w:asciiTheme="minorHAnsi" w:hAnsiTheme="minorHAnsi" w:cstheme="minorHAnsi"/>
          <w:b/>
        </w:rPr>
        <w:t xml:space="preserve">at home </w:t>
      </w:r>
      <w:r w:rsidRPr="00284B61">
        <w:rPr>
          <w:rFonts w:asciiTheme="minorHAnsi" w:hAnsiTheme="minorHAnsi" w:cstheme="minorHAnsi"/>
          <w:b/>
        </w:rPr>
        <w:t>will</w:t>
      </w:r>
      <w:r w:rsidRPr="00C8232E">
        <w:rPr>
          <w:rFonts w:asciiTheme="minorHAnsi" w:hAnsiTheme="minorHAnsi" w:cstheme="minorHAnsi"/>
          <w:bCs/>
        </w:rPr>
        <w:t xml:space="preserve"> </w:t>
      </w:r>
      <w:r w:rsidRPr="00284B61">
        <w:rPr>
          <w:rFonts w:asciiTheme="minorHAnsi" w:hAnsiTheme="minorHAnsi" w:cstheme="minorHAnsi"/>
          <w:b/>
        </w:rPr>
        <w:t>join their class</w:t>
      </w:r>
      <w:r w:rsidRPr="00284B61">
        <w:rPr>
          <w:rFonts w:ascii="Calibri" w:hAnsi="Calibri" w:cs="Calibri"/>
          <w:b/>
        </w:rPr>
        <w:t>’</w:t>
      </w:r>
      <w:r w:rsidRPr="00284B61">
        <w:rPr>
          <w:rFonts w:asciiTheme="minorHAnsi" w:hAnsiTheme="minorHAnsi" w:cstheme="minorHAnsi"/>
          <w:b/>
        </w:rPr>
        <w:t xml:space="preserve"> Meets</w:t>
      </w:r>
      <w:r w:rsidR="00284B61">
        <w:rPr>
          <w:rFonts w:asciiTheme="minorHAnsi" w:hAnsiTheme="minorHAnsi" w:cstheme="minorHAnsi"/>
          <w:b/>
        </w:rPr>
        <w:t xml:space="preserve"> or Teams</w:t>
      </w:r>
      <w:r w:rsidRPr="00284B61">
        <w:rPr>
          <w:rFonts w:asciiTheme="minorHAnsi" w:hAnsiTheme="minorHAnsi" w:cstheme="minorHAnsi"/>
          <w:b/>
        </w:rPr>
        <w:t xml:space="preserve"> synchronously at the beginning of each class</w:t>
      </w:r>
      <w:r w:rsidRPr="00C8232E">
        <w:rPr>
          <w:rFonts w:asciiTheme="minorHAnsi" w:hAnsiTheme="minorHAnsi" w:cstheme="minorHAnsi"/>
          <w:bCs/>
        </w:rPr>
        <w:t xml:space="preserve">. </w:t>
      </w:r>
    </w:p>
    <w:p w14:paraId="1F297FC3" w14:textId="77777777" w:rsidR="00C8232E" w:rsidRDefault="00C8232E" w:rsidP="00C8232E">
      <w:pPr>
        <w:numPr>
          <w:ilvl w:val="0"/>
          <w:numId w:val="2"/>
        </w:numPr>
        <w:ind w:left="0" w:right="-720"/>
        <w:rPr>
          <w:rFonts w:asciiTheme="minorHAnsi" w:hAnsiTheme="minorHAnsi" w:cstheme="minorHAnsi"/>
          <w:bCs/>
        </w:rPr>
      </w:pPr>
      <w:r w:rsidRPr="00284B61">
        <w:rPr>
          <w:rFonts w:asciiTheme="minorHAnsi" w:hAnsiTheme="minorHAnsi" w:cstheme="minorHAnsi"/>
          <w:b/>
        </w:rPr>
        <w:t>Teachers will direct</w:t>
      </w:r>
      <w:r w:rsidRPr="00C8232E">
        <w:rPr>
          <w:rFonts w:asciiTheme="minorHAnsi" w:hAnsiTheme="minorHAnsi" w:cstheme="minorHAnsi"/>
          <w:bCs/>
        </w:rPr>
        <w:t xml:space="preserve"> </w:t>
      </w:r>
      <w:r w:rsidRPr="00284B61">
        <w:rPr>
          <w:rFonts w:asciiTheme="minorHAnsi" w:hAnsiTheme="minorHAnsi" w:cstheme="minorHAnsi"/>
          <w:b/>
        </w:rPr>
        <w:t>how much of the class period remote students remain synchronously</w:t>
      </w:r>
      <w:r w:rsidRPr="00C8232E">
        <w:rPr>
          <w:rFonts w:asciiTheme="minorHAnsi" w:hAnsiTheme="minorHAnsi" w:cstheme="minorHAnsi"/>
          <w:bCs/>
        </w:rPr>
        <w:t xml:space="preserve"> </w:t>
      </w:r>
      <w:r w:rsidRPr="00284B61">
        <w:rPr>
          <w:rFonts w:asciiTheme="minorHAnsi" w:hAnsiTheme="minorHAnsi" w:cstheme="minorHAnsi"/>
          <w:b/>
        </w:rPr>
        <w:t>learning</w:t>
      </w:r>
      <w:r w:rsidRPr="00C8232E">
        <w:rPr>
          <w:rFonts w:asciiTheme="minorHAnsi" w:hAnsiTheme="minorHAnsi" w:cstheme="minorHAnsi"/>
          <w:bCs/>
        </w:rPr>
        <w:t xml:space="preserve"> with their in-person peers. The amount of time will vary depending on the grade level, subject area, and daily lesson plan, i.e. in one class, students may check in for 5 – 10 minutes for attendance, learning target, and tasks to complete in Google Classroom and then be released to complete work asynchronously. The teacher will answer questions the following day when students are in-person. In </w:t>
      </w:r>
      <w:r w:rsidRPr="00C8232E">
        <w:rPr>
          <w:rFonts w:asciiTheme="minorHAnsi" w:hAnsiTheme="minorHAnsi" w:cstheme="minorHAnsi"/>
          <w:bCs/>
        </w:rPr>
        <w:lastRenderedPageBreak/>
        <w:t>another class, students may remain on the Google Meets call after the check-in for 30 – 45+ minutes of synchronous teacher-directed time as in-person class periods are now 88 minutes long.</w:t>
      </w:r>
    </w:p>
    <w:p w14:paraId="5F2BE81F" w14:textId="48527A45" w:rsidR="00C8232E" w:rsidRPr="00284B61" w:rsidRDefault="00C8232E" w:rsidP="00C8232E">
      <w:pPr>
        <w:numPr>
          <w:ilvl w:val="0"/>
          <w:numId w:val="2"/>
        </w:numPr>
        <w:ind w:left="0" w:right="-720"/>
        <w:rPr>
          <w:rFonts w:asciiTheme="minorHAnsi" w:hAnsiTheme="minorHAnsi" w:cstheme="minorHAnsi"/>
          <w:b/>
        </w:rPr>
      </w:pPr>
      <w:r w:rsidRPr="00C8232E">
        <w:rPr>
          <w:rFonts w:asciiTheme="minorHAnsi" w:hAnsiTheme="minorHAnsi" w:cstheme="minorHAnsi"/>
          <w:bCs/>
        </w:rPr>
        <w:t>Teachers will determine each class</w:t>
      </w:r>
      <w:r w:rsidRPr="00C8232E">
        <w:rPr>
          <w:rFonts w:ascii="Calibri" w:hAnsi="Calibri" w:cs="Calibri"/>
          <w:bCs/>
        </w:rPr>
        <w:t>’</w:t>
      </w:r>
      <w:r w:rsidRPr="00C8232E">
        <w:rPr>
          <w:rFonts w:asciiTheme="minorHAnsi" w:hAnsiTheme="minorHAnsi" w:cstheme="minorHAnsi"/>
          <w:bCs/>
        </w:rPr>
        <w:t xml:space="preserve"> schedule daily and direct students as necessary. </w:t>
      </w:r>
      <w:r w:rsidRPr="00284B61">
        <w:rPr>
          <w:rFonts w:asciiTheme="minorHAnsi" w:hAnsiTheme="minorHAnsi" w:cstheme="minorHAnsi"/>
          <w:b/>
        </w:rPr>
        <w:t xml:space="preserve">Students may be expected to check back in before the period ends. </w:t>
      </w:r>
    </w:p>
    <w:p w14:paraId="5FC1A5FA" w14:textId="4F2514CC" w:rsidR="00C8232E" w:rsidRPr="00C8232E" w:rsidRDefault="00C8232E" w:rsidP="00C8232E">
      <w:pPr>
        <w:numPr>
          <w:ilvl w:val="0"/>
          <w:numId w:val="2"/>
        </w:numPr>
        <w:ind w:left="0" w:right="-720"/>
        <w:rPr>
          <w:rFonts w:asciiTheme="minorHAnsi" w:hAnsiTheme="minorHAnsi" w:cstheme="minorHAnsi"/>
          <w:bCs/>
        </w:rPr>
      </w:pPr>
      <w:r w:rsidRPr="00284B61">
        <w:rPr>
          <w:rFonts w:asciiTheme="minorHAnsi" w:hAnsiTheme="minorHAnsi" w:cstheme="minorHAnsi"/>
          <w:b/>
        </w:rPr>
        <w:t>Teachers will be mindful of total screen time and students</w:t>
      </w:r>
      <w:r w:rsidRPr="00284B61">
        <w:rPr>
          <w:rFonts w:ascii="Calibri" w:hAnsi="Calibri" w:cs="Calibri"/>
          <w:b/>
        </w:rPr>
        <w:t>’</w:t>
      </w:r>
      <w:r w:rsidRPr="00284B61">
        <w:rPr>
          <w:rFonts w:asciiTheme="minorHAnsi" w:hAnsiTheme="minorHAnsi" w:cstheme="minorHAnsi"/>
          <w:b/>
        </w:rPr>
        <w:t xml:space="preserve"> mental health</w:t>
      </w:r>
      <w:r w:rsidRPr="00C8232E">
        <w:rPr>
          <w:rFonts w:asciiTheme="minorHAnsi" w:hAnsiTheme="minorHAnsi" w:cstheme="minorHAnsi"/>
          <w:bCs/>
        </w:rPr>
        <w:t xml:space="preserve"> by providing brain breaks and small group/individual check-ins regularly as our </w:t>
      </w:r>
      <w:r>
        <w:rPr>
          <w:rFonts w:asciiTheme="minorHAnsi" w:hAnsiTheme="minorHAnsi" w:cstheme="minorHAnsi"/>
          <w:bCs/>
        </w:rPr>
        <w:t>Phase</w:t>
      </w:r>
      <w:r w:rsidRPr="00C8232E">
        <w:rPr>
          <w:rFonts w:asciiTheme="minorHAnsi" w:hAnsiTheme="minorHAnsi" w:cstheme="minorHAnsi"/>
          <w:bCs/>
        </w:rPr>
        <w:t xml:space="preserve"> 1, synchronous online time was 8:30am – </w:t>
      </w:r>
      <w:r>
        <w:rPr>
          <w:rFonts w:asciiTheme="minorHAnsi" w:hAnsiTheme="minorHAnsi" w:cstheme="minorHAnsi"/>
          <w:bCs/>
        </w:rPr>
        <w:t>2:05</w:t>
      </w:r>
      <w:r w:rsidRPr="00C8232E">
        <w:rPr>
          <w:rFonts w:asciiTheme="minorHAnsi" w:hAnsiTheme="minorHAnsi" w:cstheme="minorHAnsi"/>
          <w:bCs/>
        </w:rPr>
        <w:t xml:space="preserve">pm, while our </w:t>
      </w:r>
      <w:r>
        <w:rPr>
          <w:rFonts w:asciiTheme="minorHAnsi" w:hAnsiTheme="minorHAnsi" w:cstheme="minorHAnsi"/>
          <w:bCs/>
        </w:rPr>
        <w:t>P</w:t>
      </w:r>
      <w:r w:rsidRPr="00C8232E">
        <w:rPr>
          <w:rFonts w:asciiTheme="minorHAnsi" w:hAnsiTheme="minorHAnsi" w:cstheme="minorHAnsi"/>
          <w:bCs/>
        </w:rPr>
        <w:t>hase 3, A/B in-person time is now 8am – 2:55pm with ½ of our students on campus and ½ at home.</w:t>
      </w:r>
    </w:p>
    <w:p w14:paraId="00C67FD8" w14:textId="4989DC02" w:rsidR="00151A28" w:rsidRPr="00C8232E" w:rsidRDefault="00151A28" w:rsidP="00B82234">
      <w:pPr>
        <w:numPr>
          <w:ilvl w:val="0"/>
          <w:numId w:val="2"/>
        </w:numPr>
        <w:ind w:left="0" w:right="-720"/>
        <w:rPr>
          <w:rFonts w:asciiTheme="minorHAnsi" w:hAnsiTheme="minorHAnsi" w:cstheme="minorHAnsi"/>
          <w:bCs/>
        </w:rPr>
      </w:pPr>
      <w:r w:rsidRPr="00284B61">
        <w:rPr>
          <w:rFonts w:asciiTheme="minorHAnsi" w:hAnsiTheme="minorHAnsi" w:cstheme="minorHAnsi"/>
          <w:b/>
        </w:rPr>
        <w:t xml:space="preserve">Adding </w:t>
      </w:r>
      <w:r w:rsidR="00805EE0" w:rsidRPr="00284B61">
        <w:rPr>
          <w:rFonts w:asciiTheme="minorHAnsi" w:hAnsiTheme="minorHAnsi" w:cstheme="minorHAnsi"/>
          <w:b/>
        </w:rPr>
        <w:t>time to</w:t>
      </w:r>
      <w:r w:rsidRPr="00284B61">
        <w:rPr>
          <w:rFonts w:asciiTheme="minorHAnsi" w:hAnsiTheme="minorHAnsi" w:cstheme="minorHAnsi"/>
          <w:b/>
        </w:rPr>
        <w:t xml:space="preserve"> passing </w:t>
      </w:r>
      <w:r w:rsidR="00805EE0" w:rsidRPr="00284B61">
        <w:rPr>
          <w:rFonts w:asciiTheme="minorHAnsi" w:hAnsiTheme="minorHAnsi" w:cstheme="minorHAnsi"/>
          <w:b/>
        </w:rPr>
        <w:t>periods</w:t>
      </w:r>
      <w:r w:rsidR="00805EE0" w:rsidRPr="00C8232E">
        <w:rPr>
          <w:rFonts w:asciiTheme="minorHAnsi" w:hAnsiTheme="minorHAnsi" w:cstheme="minorHAnsi"/>
          <w:bCs/>
        </w:rPr>
        <w:t xml:space="preserve"> and lunch </w:t>
      </w:r>
      <w:r w:rsidRPr="00C8232E">
        <w:rPr>
          <w:rFonts w:asciiTheme="minorHAnsi" w:hAnsiTheme="minorHAnsi" w:cstheme="minorHAnsi"/>
          <w:bCs/>
        </w:rPr>
        <w:t>allows kids at home and at school to use the restroom</w:t>
      </w:r>
      <w:r w:rsidR="00805EE0" w:rsidRPr="00C8232E">
        <w:rPr>
          <w:rFonts w:asciiTheme="minorHAnsi" w:hAnsiTheme="minorHAnsi" w:cstheme="minorHAnsi"/>
          <w:bCs/>
        </w:rPr>
        <w:t xml:space="preserve">, </w:t>
      </w:r>
      <w:r w:rsidRPr="00C8232E">
        <w:rPr>
          <w:rFonts w:asciiTheme="minorHAnsi" w:hAnsiTheme="minorHAnsi" w:cstheme="minorHAnsi"/>
          <w:bCs/>
        </w:rPr>
        <w:t>stretch</w:t>
      </w:r>
      <w:r w:rsidR="00805EE0" w:rsidRPr="00C8232E">
        <w:rPr>
          <w:rFonts w:asciiTheme="minorHAnsi" w:hAnsiTheme="minorHAnsi" w:cstheme="minorHAnsi"/>
          <w:bCs/>
        </w:rPr>
        <w:t>, &amp; socially interact</w:t>
      </w:r>
      <w:r w:rsidR="004B4D08" w:rsidRPr="00C8232E">
        <w:rPr>
          <w:rFonts w:asciiTheme="minorHAnsi" w:hAnsiTheme="minorHAnsi" w:cstheme="minorHAnsi"/>
          <w:bCs/>
        </w:rPr>
        <w:t xml:space="preserve"> </w:t>
      </w:r>
      <w:r w:rsidR="00292FAE" w:rsidRPr="00C8232E">
        <w:rPr>
          <w:rFonts w:asciiTheme="minorHAnsi" w:hAnsiTheme="minorHAnsi" w:cstheme="minorHAnsi"/>
          <w:bCs/>
        </w:rPr>
        <w:t>as</w:t>
      </w:r>
      <w:r w:rsidR="004B4D08" w:rsidRPr="00C8232E">
        <w:rPr>
          <w:rFonts w:asciiTheme="minorHAnsi" w:hAnsiTheme="minorHAnsi" w:cstheme="minorHAnsi"/>
          <w:bCs/>
        </w:rPr>
        <w:t xml:space="preserve"> s</w:t>
      </w:r>
      <w:r w:rsidR="00805EE0" w:rsidRPr="00C8232E">
        <w:rPr>
          <w:rFonts w:asciiTheme="minorHAnsi" w:hAnsiTheme="minorHAnsi" w:cstheme="minorHAnsi"/>
          <w:bCs/>
        </w:rPr>
        <w:t xml:space="preserve">tudents at home </w:t>
      </w:r>
      <w:r w:rsidR="00C8232E">
        <w:rPr>
          <w:rFonts w:asciiTheme="minorHAnsi" w:hAnsiTheme="minorHAnsi" w:cstheme="minorHAnsi"/>
          <w:bCs/>
        </w:rPr>
        <w:t xml:space="preserve">are </w:t>
      </w:r>
      <w:r w:rsidR="00805EE0" w:rsidRPr="00C8232E">
        <w:rPr>
          <w:rFonts w:asciiTheme="minorHAnsi" w:hAnsiTheme="minorHAnsi" w:cstheme="minorHAnsi"/>
          <w:bCs/>
        </w:rPr>
        <w:t>potentially online 8am – 2:55pm 2/days per week.</w:t>
      </w:r>
    </w:p>
    <w:p w14:paraId="70B69B59" w14:textId="3461D290" w:rsidR="008F243B" w:rsidRPr="00C8232E" w:rsidRDefault="008F243B" w:rsidP="00B82234">
      <w:pPr>
        <w:numPr>
          <w:ilvl w:val="0"/>
          <w:numId w:val="2"/>
        </w:numPr>
        <w:ind w:left="0" w:right="-720"/>
        <w:rPr>
          <w:rFonts w:asciiTheme="minorHAnsi" w:hAnsiTheme="minorHAnsi" w:cstheme="minorHAnsi"/>
          <w:bCs/>
        </w:rPr>
      </w:pPr>
      <w:r w:rsidRPr="00284B61">
        <w:rPr>
          <w:rFonts w:asciiTheme="minorHAnsi" w:hAnsiTheme="minorHAnsi" w:cstheme="minorHAnsi"/>
          <w:b/>
        </w:rPr>
        <w:t>ELO offerings</w:t>
      </w:r>
      <w:r w:rsidRPr="00C8232E">
        <w:rPr>
          <w:rFonts w:asciiTheme="minorHAnsi" w:hAnsiTheme="minorHAnsi" w:cstheme="minorHAnsi"/>
          <w:bCs/>
        </w:rPr>
        <w:t xml:space="preserve"> like Science Olympiad</w:t>
      </w:r>
      <w:r w:rsidR="00C8232E">
        <w:rPr>
          <w:rFonts w:asciiTheme="minorHAnsi" w:hAnsiTheme="minorHAnsi" w:cstheme="minorHAnsi"/>
          <w:bCs/>
        </w:rPr>
        <w:t>,</w:t>
      </w:r>
      <w:r w:rsidRPr="00C8232E">
        <w:rPr>
          <w:rFonts w:asciiTheme="minorHAnsi" w:hAnsiTheme="minorHAnsi" w:cstheme="minorHAnsi"/>
          <w:bCs/>
        </w:rPr>
        <w:t xml:space="preserve"> Yearbook</w:t>
      </w:r>
      <w:r w:rsidR="00C8232E">
        <w:rPr>
          <w:rFonts w:asciiTheme="minorHAnsi" w:hAnsiTheme="minorHAnsi" w:cstheme="minorHAnsi"/>
          <w:bCs/>
        </w:rPr>
        <w:t xml:space="preserve"> &amp; Technology Enrichment are</w:t>
      </w:r>
      <w:r w:rsidRPr="00C8232E">
        <w:rPr>
          <w:rFonts w:asciiTheme="minorHAnsi" w:hAnsiTheme="minorHAnsi" w:cstheme="minorHAnsi"/>
          <w:bCs/>
        </w:rPr>
        <w:t xml:space="preserve"> </w:t>
      </w:r>
      <w:r w:rsidR="0042504C" w:rsidRPr="00C8232E">
        <w:rPr>
          <w:rFonts w:asciiTheme="minorHAnsi" w:hAnsiTheme="minorHAnsi" w:cstheme="minorHAnsi"/>
          <w:bCs/>
        </w:rPr>
        <w:t>now</w:t>
      </w:r>
      <w:r w:rsidRPr="00C8232E">
        <w:rPr>
          <w:rFonts w:asciiTheme="minorHAnsi" w:hAnsiTheme="minorHAnsi" w:cstheme="minorHAnsi"/>
          <w:bCs/>
        </w:rPr>
        <w:t xml:space="preserve"> </w:t>
      </w:r>
      <w:r w:rsidR="00C8232E">
        <w:rPr>
          <w:rFonts w:asciiTheme="minorHAnsi" w:hAnsiTheme="minorHAnsi" w:cstheme="minorHAnsi"/>
          <w:bCs/>
        </w:rPr>
        <w:t xml:space="preserve">mostly </w:t>
      </w:r>
      <w:r w:rsidRPr="00C8232E">
        <w:rPr>
          <w:rFonts w:asciiTheme="minorHAnsi" w:hAnsiTheme="minorHAnsi" w:cstheme="minorHAnsi"/>
          <w:bCs/>
        </w:rPr>
        <w:t xml:space="preserve">online and digital requiring less in class </w:t>
      </w:r>
      <w:r w:rsidR="0042504C" w:rsidRPr="00C8232E">
        <w:rPr>
          <w:rFonts w:asciiTheme="minorHAnsi" w:hAnsiTheme="minorHAnsi" w:cstheme="minorHAnsi"/>
          <w:bCs/>
        </w:rPr>
        <w:t>w</w:t>
      </w:r>
      <w:r w:rsidRPr="00C8232E">
        <w:rPr>
          <w:rFonts w:asciiTheme="minorHAnsi" w:hAnsiTheme="minorHAnsi" w:cstheme="minorHAnsi"/>
          <w:bCs/>
        </w:rPr>
        <w:t>ork.</w:t>
      </w:r>
    </w:p>
    <w:p w14:paraId="651C098D" w14:textId="11FF98C9" w:rsidR="008F243B" w:rsidRPr="00C8232E" w:rsidRDefault="008F243B" w:rsidP="00B82234">
      <w:pPr>
        <w:numPr>
          <w:ilvl w:val="0"/>
          <w:numId w:val="2"/>
        </w:numPr>
        <w:ind w:left="0" w:right="-720"/>
        <w:rPr>
          <w:rFonts w:asciiTheme="minorHAnsi" w:hAnsiTheme="minorHAnsi" w:cstheme="minorHAnsi"/>
          <w:bCs/>
        </w:rPr>
      </w:pPr>
      <w:r w:rsidRPr="00C8232E">
        <w:rPr>
          <w:rFonts w:asciiTheme="minorHAnsi" w:hAnsiTheme="minorHAnsi" w:cstheme="minorHAnsi"/>
          <w:bCs/>
        </w:rPr>
        <w:t>As of 1</w:t>
      </w:r>
      <w:r w:rsidR="00C8232E">
        <w:rPr>
          <w:rFonts w:asciiTheme="minorHAnsi" w:hAnsiTheme="minorHAnsi" w:cstheme="minorHAnsi"/>
          <w:bCs/>
        </w:rPr>
        <w:t>2</w:t>
      </w:r>
      <w:r w:rsidRPr="00C8232E">
        <w:rPr>
          <w:rFonts w:asciiTheme="minorHAnsi" w:hAnsiTheme="minorHAnsi" w:cstheme="minorHAnsi"/>
          <w:bCs/>
        </w:rPr>
        <w:t>/</w:t>
      </w:r>
      <w:r w:rsidR="00151A28" w:rsidRPr="00C8232E">
        <w:rPr>
          <w:rFonts w:asciiTheme="minorHAnsi" w:hAnsiTheme="minorHAnsi" w:cstheme="minorHAnsi"/>
          <w:bCs/>
        </w:rPr>
        <w:t>1</w:t>
      </w:r>
      <w:r w:rsidRPr="00C8232E">
        <w:rPr>
          <w:rFonts w:asciiTheme="minorHAnsi" w:hAnsiTheme="minorHAnsi" w:cstheme="minorHAnsi"/>
          <w:bCs/>
        </w:rPr>
        <w:t xml:space="preserve">/20 </w:t>
      </w:r>
      <w:r w:rsidRPr="00284B61">
        <w:rPr>
          <w:rFonts w:asciiTheme="minorHAnsi" w:hAnsiTheme="minorHAnsi" w:cstheme="minorHAnsi"/>
          <w:b/>
        </w:rPr>
        <w:t>middle school athletics</w:t>
      </w:r>
      <w:r w:rsidR="00C8232E" w:rsidRPr="00284B61">
        <w:rPr>
          <w:rFonts w:asciiTheme="minorHAnsi" w:hAnsiTheme="minorHAnsi" w:cstheme="minorHAnsi"/>
          <w:b/>
        </w:rPr>
        <w:t xml:space="preserve"> are</w:t>
      </w:r>
      <w:r w:rsidRPr="00284B61">
        <w:rPr>
          <w:rFonts w:asciiTheme="minorHAnsi" w:hAnsiTheme="minorHAnsi" w:cstheme="minorHAnsi"/>
          <w:b/>
        </w:rPr>
        <w:t xml:space="preserve"> </w:t>
      </w:r>
      <w:r w:rsidR="00805EE0" w:rsidRPr="00284B61">
        <w:rPr>
          <w:rFonts w:asciiTheme="minorHAnsi" w:hAnsiTheme="minorHAnsi" w:cstheme="minorHAnsi"/>
          <w:b/>
        </w:rPr>
        <w:t xml:space="preserve">still </w:t>
      </w:r>
      <w:r w:rsidR="00800650" w:rsidRPr="00284B61">
        <w:rPr>
          <w:rFonts w:asciiTheme="minorHAnsi" w:hAnsiTheme="minorHAnsi" w:cstheme="minorHAnsi"/>
          <w:b/>
        </w:rPr>
        <w:t>“</w:t>
      </w:r>
      <w:r w:rsidRPr="00284B61">
        <w:rPr>
          <w:rFonts w:asciiTheme="minorHAnsi" w:hAnsiTheme="minorHAnsi" w:cstheme="minorHAnsi"/>
          <w:b/>
        </w:rPr>
        <w:t>paused</w:t>
      </w:r>
      <w:r w:rsidR="00800650" w:rsidRPr="00284B61">
        <w:rPr>
          <w:rFonts w:asciiTheme="minorHAnsi" w:hAnsiTheme="minorHAnsi" w:cstheme="minorHAnsi"/>
          <w:b/>
        </w:rPr>
        <w:t>”</w:t>
      </w:r>
      <w:r w:rsidRPr="00C8232E">
        <w:rPr>
          <w:rFonts w:asciiTheme="minorHAnsi" w:hAnsiTheme="minorHAnsi" w:cstheme="minorHAnsi"/>
          <w:bCs/>
        </w:rPr>
        <w:t xml:space="preserve"> until </w:t>
      </w:r>
      <w:r w:rsidR="00C8232E">
        <w:rPr>
          <w:rFonts w:asciiTheme="minorHAnsi" w:hAnsiTheme="minorHAnsi" w:cstheme="minorHAnsi"/>
          <w:bCs/>
        </w:rPr>
        <w:t xml:space="preserve">at least </w:t>
      </w:r>
      <w:r w:rsidRPr="00C8232E">
        <w:rPr>
          <w:rFonts w:asciiTheme="minorHAnsi" w:hAnsiTheme="minorHAnsi" w:cstheme="minorHAnsi"/>
          <w:bCs/>
        </w:rPr>
        <w:t xml:space="preserve">January so students </w:t>
      </w:r>
      <w:r w:rsidR="00292FAE" w:rsidRPr="00C8232E">
        <w:rPr>
          <w:rFonts w:asciiTheme="minorHAnsi" w:hAnsiTheme="minorHAnsi" w:cstheme="minorHAnsi"/>
          <w:bCs/>
        </w:rPr>
        <w:t>may</w:t>
      </w:r>
      <w:r w:rsidRPr="00C8232E">
        <w:rPr>
          <w:rFonts w:asciiTheme="minorHAnsi" w:hAnsiTheme="minorHAnsi" w:cstheme="minorHAnsi"/>
          <w:bCs/>
        </w:rPr>
        <w:t xml:space="preserve"> come on campus in small groups after 2:55pm or on Fridays for in person </w:t>
      </w:r>
      <w:r w:rsidR="00151A28" w:rsidRPr="00C8232E">
        <w:rPr>
          <w:rFonts w:asciiTheme="minorHAnsi" w:hAnsiTheme="minorHAnsi" w:cstheme="minorHAnsi"/>
          <w:bCs/>
        </w:rPr>
        <w:t>work without conflicting with athletics.</w:t>
      </w:r>
    </w:p>
    <w:p w14:paraId="34C36B6F" w14:textId="2843547C" w:rsidR="0042504C" w:rsidRPr="00C8232E" w:rsidRDefault="0042504C" w:rsidP="00B82234">
      <w:pPr>
        <w:numPr>
          <w:ilvl w:val="0"/>
          <w:numId w:val="2"/>
        </w:numPr>
        <w:ind w:left="0" w:right="-720"/>
        <w:rPr>
          <w:rFonts w:asciiTheme="minorHAnsi" w:hAnsiTheme="minorHAnsi" w:cstheme="minorHAnsi"/>
          <w:bCs/>
        </w:rPr>
      </w:pPr>
      <w:r w:rsidRPr="00284B61">
        <w:rPr>
          <w:rFonts w:asciiTheme="minorHAnsi" w:hAnsiTheme="minorHAnsi" w:cstheme="minorHAnsi"/>
          <w:b/>
        </w:rPr>
        <w:t>In-person interventions</w:t>
      </w:r>
      <w:r w:rsidRPr="00C8232E">
        <w:rPr>
          <w:rFonts w:asciiTheme="minorHAnsi" w:hAnsiTheme="minorHAnsi" w:cstheme="minorHAnsi"/>
          <w:bCs/>
        </w:rPr>
        <w:t xml:space="preserve"> as pull outs M</w:t>
      </w:r>
      <w:r w:rsidR="009B2A7E" w:rsidRPr="00C8232E">
        <w:rPr>
          <w:rFonts w:asciiTheme="minorHAnsi" w:hAnsiTheme="minorHAnsi" w:cstheme="minorHAnsi"/>
          <w:bCs/>
        </w:rPr>
        <w:t>on.</w:t>
      </w:r>
      <w:r w:rsidRPr="00C8232E">
        <w:rPr>
          <w:rFonts w:asciiTheme="minorHAnsi" w:hAnsiTheme="minorHAnsi" w:cstheme="minorHAnsi"/>
          <w:bCs/>
        </w:rPr>
        <w:t>-T</w:t>
      </w:r>
      <w:r w:rsidR="009B2A7E" w:rsidRPr="00C8232E">
        <w:rPr>
          <w:rFonts w:asciiTheme="minorHAnsi" w:hAnsiTheme="minorHAnsi" w:cstheme="minorHAnsi"/>
          <w:bCs/>
        </w:rPr>
        <w:t>hu.</w:t>
      </w:r>
      <w:r w:rsidRPr="00C8232E">
        <w:rPr>
          <w:rFonts w:asciiTheme="minorHAnsi" w:hAnsiTheme="minorHAnsi" w:cstheme="minorHAnsi"/>
          <w:bCs/>
        </w:rPr>
        <w:t xml:space="preserve">, in small groups </w:t>
      </w:r>
      <w:r w:rsidR="009B2A7E" w:rsidRPr="00C8232E">
        <w:rPr>
          <w:rFonts w:asciiTheme="minorHAnsi" w:hAnsiTheme="minorHAnsi" w:cstheme="minorHAnsi"/>
          <w:bCs/>
        </w:rPr>
        <w:t xml:space="preserve">during lunch, </w:t>
      </w:r>
      <w:r w:rsidRPr="00C8232E">
        <w:rPr>
          <w:rFonts w:asciiTheme="minorHAnsi" w:hAnsiTheme="minorHAnsi" w:cstheme="minorHAnsi"/>
          <w:bCs/>
        </w:rPr>
        <w:t>after 2:55pm, or Fridays.</w:t>
      </w:r>
    </w:p>
    <w:p w14:paraId="775A4D32" w14:textId="01D4BDAE" w:rsidR="00F8660E" w:rsidRPr="00EF4B9D" w:rsidRDefault="00292FAE" w:rsidP="00F234EF">
      <w:pPr>
        <w:numPr>
          <w:ilvl w:val="0"/>
          <w:numId w:val="2"/>
        </w:numPr>
        <w:ind w:left="0" w:right="-810"/>
        <w:rPr>
          <w:rFonts w:asciiTheme="minorHAnsi" w:hAnsiTheme="minorHAnsi" w:cstheme="minorHAnsi"/>
          <w:bCs/>
        </w:rPr>
      </w:pPr>
      <w:r w:rsidRPr="00284B61">
        <w:rPr>
          <w:rFonts w:asciiTheme="minorHAnsi" w:hAnsiTheme="minorHAnsi" w:cstheme="minorHAnsi"/>
          <w:b/>
        </w:rPr>
        <w:t>15-minute advisory</w:t>
      </w:r>
      <w:r w:rsidRPr="00C8232E">
        <w:rPr>
          <w:rFonts w:asciiTheme="minorHAnsi" w:hAnsiTheme="minorHAnsi" w:cstheme="minorHAnsi"/>
          <w:bCs/>
        </w:rPr>
        <w:t xml:space="preserve"> may be included in period 4 (99 minutes) to accommodate cleaning between lunches.</w:t>
      </w:r>
    </w:p>
    <w:sectPr w:rsidR="00F8660E" w:rsidRPr="00EF4B9D" w:rsidSect="004B4D08">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C64F1"/>
    <w:multiLevelType w:val="hybridMultilevel"/>
    <w:tmpl w:val="A5E82E78"/>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41249"/>
    <w:multiLevelType w:val="hybridMultilevel"/>
    <w:tmpl w:val="7C949EE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B94BFA"/>
    <w:multiLevelType w:val="hybridMultilevel"/>
    <w:tmpl w:val="8D1036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D3B4C9B"/>
    <w:multiLevelType w:val="hybridMultilevel"/>
    <w:tmpl w:val="E6F4CA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7A5C8D"/>
    <w:multiLevelType w:val="hybridMultilevel"/>
    <w:tmpl w:val="A176A35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57D052D"/>
    <w:multiLevelType w:val="hybridMultilevel"/>
    <w:tmpl w:val="5B4CF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61"/>
    <w:rsid w:val="00000623"/>
    <w:rsid w:val="000054A1"/>
    <w:rsid w:val="00015313"/>
    <w:rsid w:val="00020112"/>
    <w:rsid w:val="000277A5"/>
    <w:rsid w:val="000369F0"/>
    <w:rsid w:val="0003789B"/>
    <w:rsid w:val="00046361"/>
    <w:rsid w:val="00053CA3"/>
    <w:rsid w:val="000937DD"/>
    <w:rsid w:val="0009684D"/>
    <w:rsid w:val="000B1680"/>
    <w:rsid w:val="000B4865"/>
    <w:rsid w:val="000C6A27"/>
    <w:rsid w:val="000E6013"/>
    <w:rsid w:val="000E71B7"/>
    <w:rsid w:val="00100CE1"/>
    <w:rsid w:val="00114F20"/>
    <w:rsid w:val="00116FD9"/>
    <w:rsid w:val="00124AC2"/>
    <w:rsid w:val="00131066"/>
    <w:rsid w:val="00140978"/>
    <w:rsid w:val="00146948"/>
    <w:rsid w:val="00151A28"/>
    <w:rsid w:val="00154373"/>
    <w:rsid w:val="0016298D"/>
    <w:rsid w:val="00174CC8"/>
    <w:rsid w:val="00185203"/>
    <w:rsid w:val="001C012B"/>
    <w:rsid w:val="001D799D"/>
    <w:rsid w:val="001F2DA1"/>
    <w:rsid w:val="001F42AB"/>
    <w:rsid w:val="001F65B0"/>
    <w:rsid w:val="001F680D"/>
    <w:rsid w:val="0020640C"/>
    <w:rsid w:val="002209F8"/>
    <w:rsid w:val="0025797C"/>
    <w:rsid w:val="00263A4C"/>
    <w:rsid w:val="00265BC5"/>
    <w:rsid w:val="00280AFE"/>
    <w:rsid w:val="00284B61"/>
    <w:rsid w:val="00292FAE"/>
    <w:rsid w:val="002A633B"/>
    <w:rsid w:val="002D2DD2"/>
    <w:rsid w:val="002D75A7"/>
    <w:rsid w:val="00302EB9"/>
    <w:rsid w:val="00303DAD"/>
    <w:rsid w:val="003073B8"/>
    <w:rsid w:val="003157BA"/>
    <w:rsid w:val="00337D1E"/>
    <w:rsid w:val="0034414B"/>
    <w:rsid w:val="00347D4B"/>
    <w:rsid w:val="003532D8"/>
    <w:rsid w:val="003558B6"/>
    <w:rsid w:val="0036157B"/>
    <w:rsid w:val="00376FDA"/>
    <w:rsid w:val="00385E82"/>
    <w:rsid w:val="00391EDD"/>
    <w:rsid w:val="00394B9C"/>
    <w:rsid w:val="0039517E"/>
    <w:rsid w:val="003E447F"/>
    <w:rsid w:val="003E564D"/>
    <w:rsid w:val="00404FED"/>
    <w:rsid w:val="004219B2"/>
    <w:rsid w:val="0042504C"/>
    <w:rsid w:val="004252FB"/>
    <w:rsid w:val="004264A9"/>
    <w:rsid w:val="00436096"/>
    <w:rsid w:val="00436E8B"/>
    <w:rsid w:val="00471A8F"/>
    <w:rsid w:val="00471B5E"/>
    <w:rsid w:val="004723E8"/>
    <w:rsid w:val="004A3563"/>
    <w:rsid w:val="004A4F81"/>
    <w:rsid w:val="004B2404"/>
    <w:rsid w:val="004B4D08"/>
    <w:rsid w:val="004B740A"/>
    <w:rsid w:val="004C423A"/>
    <w:rsid w:val="004E30A6"/>
    <w:rsid w:val="004E76F1"/>
    <w:rsid w:val="0050699F"/>
    <w:rsid w:val="00513020"/>
    <w:rsid w:val="0051598E"/>
    <w:rsid w:val="005211FC"/>
    <w:rsid w:val="00521322"/>
    <w:rsid w:val="00531B66"/>
    <w:rsid w:val="00537EDE"/>
    <w:rsid w:val="00543F99"/>
    <w:rsid w:val="005440A3"/>
    <w:rsid w:val="0055625D"/>
    <w:rsid w:val="00557B21"/>
    <w:rsid w:val="005613C4"/>
    <w:rsid w:val="00566703"/>
    <w:rsid w:val="005852EA"/>
    <w:rsid w:val="005A2DDE"/>
    <w:rsid w:val="005B6564"/>
    <w:rsid w:val="005C7F33"/>
    <w:rsid w:val="005F3ED4"/>
    <w:rsid w:val="00607752"/>
    <w:rsid w:val="00634B95"/>
    <w:rsid w:val="00646C5A"/>
    <w:rsid w:val="00647180"/>
    <w:rsid w:val="00687B58"/>
    <w:rsid w:val="00693C9A"/>
    <w:rsid w:val="006A6300"/>
    <w:rsid w:val="006C1CA0"/>
    <w:rsid w:val="006D7DC9"/>
    <w:rsid w:val="006E4E24"/>
    <w:rsid w:val="006E564A"/>
    <w:rsid w:val="006E6BB0"/>
    <w:rsid w:val="006F0934"/>
    <w:rsid w:val="006F0BBD"/>
    <w:rsid w:val="006F4F1F"/>
    <w:rsid w:val="00725F2C"/>
    <w:rsid w:val="00727889"/>
    <w:rsid w:val="00754D6F"/>
    <w:rsid w:val="00780CB8"/>
    <w:rsid w:val="00791738"/>
    <w:rsid w:val="00795D6F"/>
    <w:rsid w:val="007D5FB7"/>
    <w:rsid w:val="007E0CAA"/>
    <w:rsid w:val="007E3E90"/>
    <w:rsid w:val="007F52C4"/>
    <w:rsid w:val="00800650"/>
    <w:rsid w:val="00805EE0"/>
    <w:rsid w:val="008117B9"/>
    <w:rsid w:val="00813BB4"/>
    <w:rsid w:val="0081618C"/>
    <w:rsid w:val="00823993"/>
    <w:rsid w:val="0084090E"/>
    <w:rsid w:val="008456CE"/>
    <w:rsid w:val="00874181"/>
    <w:rsid w:val="00886AD8"/>
    <w:rsid w:val="008C3EC5"/>
    <w:rsid w:val="008C6FF6"/>
    <w:rsid w:val="008C7D47"/>
    <w:rsid w:val="008D6D4B"/>
    <w:rsid w:val="008F0A2B"/>
    <w:rsid w:val="008F10DF"/>
    <w:rsid w:val="008F243B"/>
    <w:rsid w:val="0090098B"/>
    <w:rsid w:val="0090372B"/>
    <w:rsid w:val="009045C0"/>
    <w:rsid w:val="00906A5D"/>
    <w:rsid w:val="00907FEF"/>
    <w:rsid w:val="0091065F"/>
    <w:rsid w:val="0091582C"/>
    <w:rsid w:val="00920F24"/>
    <w:rsid w:val="00922117"/>
    <w:rsid w:val="00925D5F"/>
    <w:rsid w:val="00931274"/>
    <w:rsid w:val="009339DB"/>
    <w:rsid w:val="00950D6B"/>
    <w:rsid w:val="00955F0C"/>
    <w:rsid w:val="0095670D"/>
    <w:rsid w:val="00962AF6"/>
    <w:rsid w:val="00965568"/>
    <w:rsid w:val="009854DD"/>
    <w:rsid w:val="009960A1"/>
    <w:rsid w:val="009B1298"/>
    <w:rsid w:val="009B2A7E"/>
    <w:rsid w:val="009D2198"/>
    <w:rsid w:val="009D3898"/>
    <w:rsid w:val="009E0F95"/>
    <w:rsid w:val="009E2239"/>
    <w:rsid w:val="009F2D02"/>
    <w:rsid w:val="009F33BA"/>
    <w:rsid w:val="00A03C9B"/>
    <w:rsid w:val="00A55F9F"/>
    <w:rsid w:val="00A60EBB"/>
    <w:rsid w:val="00A63A98"/>
    <w:rsid w:val="00A84AFB"/>
    <w:rsid w:val="00AA09C6"/>
    <w:rsid w:val="00AA65B1"/>
    <w:rsid w:val="00AC62FD"/>
    <w:rsid w:val="00AE253B"/>
    <w:rsid w:val="00AE319D"/>
    <w:rsid w:val="00AF1C9D"/>
    <w:rsid w:val="00AF57FA"/>
    <w:rsid w:val="00AF7230"/>
    <w:rsid w:val="00B22E66"/>
    <w:rsid w:val="00B34953"/>
    <w:rsid w:val="00B36CBB"/>
    <w:rsid w:val="00B446C0"/>
    <w:rsid w:val="00B45DEE"/>
    <w:rsid w:val="00B60411"/>
    <w:rsid w:val="00B82234"/>
    <w:rsid w:val="00B97AB4"/>
    <w:rsid w:val="00BA249F"/>
    <w:rsid w:val="00BA6546"/>
    <w:rsid w:val="00BE269D"/>
    <w:rsid w:val="00BE3D01"/>
    <w:rsid w:val="00C043EC"/>
    <w:rsid w:val="00C05BE6"/>
    <w:rsid w:val="00C1616C"/>
    <w:rsid w:val="00C20C66"/>
    <w:rsid w:val="00C2642D"/>
    <w:rsid w:val="00C377C3"/>
    <w:rsid w:val="00C47E8D"/>
    <w:rsid w:val="00C5612A"/>
    <w:rsid w:val="00C64105"/>
    <w:rsid w:val="00C65904"/>
    <w:rsid w:val="00C8232E"/>
    <w:rsid w:val="00C8640B"/>
    <w:rsid w:val="00C92125"/>
    <w:rsid w:val="00CA33E5"/>
    <w:rsid w:val="00CA76EB"/>
    <w:rsid w:val="00CC03CB"/>
    <w:rsid w:val="00D10EC7"/>
    <w:rsid w:val="00D13F4D"/>
    <w:rsid w:val="00D16201"/>
    <w:rsid w:val="00D17943"/>
    <w:rsid w:val="00D353E2"/>
    <w:rsid w:val="00D466DB"/>
    <w:rsid w:val="00D7776A"/>
    <w:rsid w:val="00D800B9"/>
    <w:rsid w:val="00D85403"/>
    <w:rsid w:val="00DD1120"/>
    <w:rsid w:val="00DE5BF2"/>
    <w:rsid w:val="00DF2C17"/>
    <w:rsid w:val="00E13926"/>
    <w:rsid w:val="00E16E95"/>
    <w:rsid w:val="00E3218F"/>
    <w:rsid w:val="00E3258F"/>
    <w:rsid w:val="00E44783"/>
    <w:rsid w:val="00E510F3"/>
    <w:rsid w:val="00E66A44"/>
    <w:rsid w:val="00E7138B"/>
    <w:rsid w:val="00E73C00"/>
    <w:rsid w:val="00E7737A"/>
    <w:rsid w:val="00E860E2"/>
    <w:rsid w:val="00E90841"/>
    <w:rsid w:val="00E9755A"/>
    <w:rsid w:val="00EA073E"/>
    <w:rsid w:val="00EA2478"/>
    <w:rsid w:val="00EC490C"/>
    <w:rsid w:val="00ED5292"/>
    <w:rsid w:val="00EF4B9D"/>
    <w:rsid w:val="00F234EF"/>
    <w:rsid w:val="00F305B8"/>
    <w:rsid w:val="00F3526A"/>
    <w:rsid w:val="00F35DF3"/>
    <w:rsid w:val="00F42F5C"/>
    <w:rsid w:val="00F64BB2"/>
    <w:rsid w:val="00F76004"/>
    <w:rsid w:val="00F8660E"/>
    <w:rsid w:val="00FA6BEC"/>
    <w:rsid w:val="00FB00FE"/>
    <w:rsid w:val="00FB4DB3"/>
    <w:rsid w:val="00FD2152"/>
    <w:rsid w:val="00FF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A72B"/>
  <w15:chartTrackingRefBased/>
  <w15:docId w15:val="{38CF8AC2-C2A4-4D19-9242-3A9F6920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937DD"/>
    <w:rPr>
      <w:rFonts w:ascii="Tahoma" w:hAnsi="Tahoma" w:cs="Tahoma"/>
      <w:sz w:val="16"/>
      <w:szCs w:val="16"/>
    </w:rPr>
  </w:style>
  <w:style w:type="character" w:customStyle="1" w:styleId="BalloonTextChar">
    <w:name w:val="Balloon Text Char"/>
    <w:link w:val="BalloonText"/>
    <w:rsid w:val="000937DD"/>
    <w:rPr>
      <w:rFonts w:ascii="Tahoma" w:hAnsi="Tahoma" w:cs="Tahoma"/>
      <w:sz w:val="16"/>
      <w:szCs w:val="16"/>
    </w:rPr>
  </w:style>
  <w:style w:type="paragraph" w:styleId="ListParagraph">
    <w:name w:val="List Paragraph"/>
    <w:basedOn w:val="Normal"/>
    <w:uiPriority w:val="34"/>
    <w:qFormat/>
    <w:rsid w:val="0064718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FC959C14D8F44C8F36466531BDE3D0" ma:contentTypeVersion="13" ma:contentTypeDescription="Create a new document." ma:contentTypeScope="" ma:versionID="5713eb45a08050a4845265cab70cfeda">
  <xsd:schema xmlns:xsd="http://www.w3.org/2001/XMLSchema" xmlns:xs="http://www.w3.org/2001/XMLSchema" xmlns:p="http://schemas.microsoft.com/office/2006/metadata/properties" xmlns:ns3="39fe7a19-e0ae-4fc5-abd1-c1a8f446aa7c" xmlns:ns4="0fac6d53-0418-431e-87ad-5015bdd8e8c3" targetNamespace="http://schemas.microsoft.com/office/2006/metadata/properties" ma:root="true" ma:fieldsID="1cd4fa79c22c0504787d11b5e271e438" ns3:_="" ns4:_="">
    <xsd:import namespace="39fe7a19-e0ae-4fc5-abd1-c1a8f446aa7c"/>
    <xsd:import namespace="0fac6d53-0418-431e-87ad-5015bdd8e8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e7a19-e0ae-4fc5-abd1-c1a8f446aa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c6d53-0418-431e-87ad-5015bdd8e8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4B4D8-D3E9-426A-B8FD-DA0834E01E37}">
  <ds:schemaRefs>
    <ds:schemaRef ds:uri="http://schemas.openxmlformats.org/officeDocument/2006/bibliography"/>
  </ds:schemaRefs>
</ds:datastoreItem>
</file>

<file path=customXml/itemProps2.xml><?xml version="1.0" encoding="utf-8"?>
<ds:datastoreItem xmlns:ds="http://schemas.openxmlformats.org/officeDocument/2006/customXml" ds:itemID="{02335D29-43C0-4A18-B35E-097A6B630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4F2F5-9E2E-4C4B-BF55-A41FE7CAA305}">
  <ds:schemaRefs>
    <ds:schemaRef ds:uri="http://schemas.microsoft.com/sharepoint/v3/contenttype/forms"/>
  </ds:schemaRefs>
</ds:datastoreItem>
</file>

<file path=customXml/itemProps4.xml><?xml version="1.0" encoding="utf-8"?>
<ds:datastoreItem xmlns:ds="http://schemas.openxmlformats.org/officeDocument/2006/customXml" ds:itemID="{EDB5A65D-EBB1-459C-9FA2-F66F3CE33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e7a19-e0ae-4fc5-abd1-c1a8f446aa7c"/>
    <ds:schemaRef ds:uri="0fac6d53-0418-431e-87ad-5015bdd8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6th Grade</vt:lpstr>
    </vt:vector>
  </TitlesOfParts>
  <Company>Poudre School District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dc:title>
  <dc:subject/>
  <dc:creator>IT</dc:creator>
  <cp:keywords/>
  <cp:lastModifiedBy>Morrow, Waren - LES</cp:lastModifiedBy>
  <cp:revision>3</cp:revision>
  <cp:lastPrinted>2020-10-03T02:06:00Z</cp:lastPrinted>
  <dcterms:created xsi:type="dcterms:W3CDTF">2021-02-17T16:50:00Z</dcterms:created>
  <dcterms:modified xsi:type="dcterms:W3CDTF">2021-03-01T19:02:00Z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0x0101009BFC959C14D8F44C8F36466531BDE3D0</vt:lpwstr>
  </property>
</Properties>
</file>